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5A" w:rsidRPr="00AE4ED1" w:rsidRDefault="00D1495A" w:rsidP="00D1495A">
      <w:pPr>
        <w:spacing w:line="360" w:lineRule="auto"/>
        <w:ind w:right="7"/>
        <w:jc w:val="center"/>
        <w:rPr>
          <w:b/>
          <w:bCs/>
        </w:rPr>
      </w:pPr>
      <w:r w:rsidRPr="00AE4ED1">
        <w:rPr>
          <w:b/>
          <w:bCs/>
        </w:rPr>
        <w:t>РЕЛИГИОЗНАЯ ОРГАНИЗАЦИЯ – ДУХОВНАЯ ОБРАЗОВАТЕЛЬНАЯ ОРГАНИЗАЦИЯ ВЫСШЕГО ОБРАЗОВАНИЯ «БАРНАУЛЬСКАЯ ДУХОВНАЯ СЕМИНАРИЯ БАРНАУЛЬСКОЙ ЕПАРХИИ РУССКОЙ ПРАВОСЛАВНОЙ ЦЕРКВИ»</w:t>
      </w:r>
    </w:p>
    <w:p w:rsidR="00F14DDB" w:rsidRPr="00290F51" w:rsidRDefault="008D5D6A">
      <w:pPr>
        <w:pStyle w:val="a7"/>
        <w:spacing w:before="10" w:after="0"/>
        <w:jc w:val="center"/>
        <w:rPr>
          <w:b/>
          <w:bCs/>
        </w:rPr>
      </w:pPr>
      <w:r w:rsidRPr="00290F51">
        <w:rPr>
          <w:b/>
          <w:bCs/>
        </w:rPr>
        <w:t>Регентская школа</w:t>
      </w:r>
    </w:p>
    <w:p w:rsidR="00F14DDB" w:rsidRDefault="00F14DDB">
      <w:pPr>
        <w:pStyle w:val="a7"/>
        <w:rPr>
          <w:b/>
          <w:sz w:val="20"/>
        </w:rPr>
      </w:pPr>
    </w:p>
    <w:tbl>
      <w:tblPr>
        <w:tblpPr w:leftFromText="180" w:rightFromText="180" w:vertAnchor="text" w:horzAnchor="margin" w:tblpY="119"/>
        <w:tblW w:w="97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757"/>
        <w:gridCol w:w="5042"/>
      </w:tblGrid>
      <w:tr w:rsidR="00290F51" w:rsidTr="00290F51">
        <w:trPr>
          <w:trHeight w:hRule="exact" w:val="3364"/>
        </w:trPr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F51" w:rsidRPr="00290F51" w:rsidRDefault="00290F51" w:rsidP="00290F51">
            <w:pPr>
              <w:pStyle w:val="TableParagraph"/>
              <w:spacing w:line="286" w:lineRule="exact"/>
              <w:ind w:left="200" w:right="770"/>
            </w:pPr>
            <w:r w:rsidRPr="00290F51">
              <w:t>СОГЛАСОВАНО:</w:t>
            </w:r>
          </w:p>
          <w:p w:rsidR="00290F51" w:rsidRDefault="00290F51" w:rsidP="00F376C7">
            <w:pPr>
              <w:pStyle w:val="TableParagraph"/>
              <w:ind w:left="200" w:right="770"/>
            </w:pPr>
            <w:r w:rsidRPr="00290F51">
              <w:t xml:space="preserve">Заведующий Регентской </w:t>
            </w:r>
            <w:r w:rsidR="00F376C7">
              <w:t>ш</w:t>
            </w:r>
            <w:r w:rsidRPr="00290F51">
              <w:t>колой</w:t>
            </w:r>
          </w:p>
          <w:p w:rsidR="006F2B89" w:rsidRDefault="006F2B89" w:rsidP="00F376C7">
            <w:pPr>
              <w:pStyle w:val="TableParagraph"/>
              <w:ind w:left="200" w:right="770"/>
            </w:pPr>
          </w:p>
          <w:p w:rsidR="006F2B89" w:rsidRPr="002C4606" w:rsidRDefault="006F2B89" w:rsidP="00F376C7">
            <w:pPr>
              <w:pStyle w:val="TableParagraph"/>
              <w:ind w:left="200" w:right="770"/>
            </w:pPr>
          </w:p>
          <w:p w:rsidR="00290F51" w:rsidRDefault="00290F51" w:rsidP="00290F51">
            <w:pPr>
              <w:pStyle w:val="TableParagraph"/>
              <w:ind w:left="0" w:right="770"/>
            </w:pPr>
            <w:r w:rsidRPr="002C4606">
              <w:t>_______________________________</w:t>
            </w:r>
          </w:p>
          <w:p w:rsidR="00290F51" w:rsidRPr="00290F51" w:rsidRDefault="0057715E" w:rsidP="00290F51">
            <w:pPr>
              <w:pStyle w:val="TableParagraph"/>
              <w:ind w:left="0" w:right="770"/>
            </w:pPr>
            <w:r>
              <w:t xml:space="preserve">«  </w:t>
            </w:r>
            <w:r>
              <w:rPr>
                <w:lang w:val="en-US"/>
              </w:rPr>
              <w:t>28</w:t>
            </w:r>
            <w:r w:rsidR="006F2B89">
              <w:t xml:space="preserve"> »    декабря  </w:t>
            </w:r>
            <w:r w:rsidR="00290F51">
              <w:t>20</w:t>
            </w:r>
            <w:r w:rsidR="00F65CAD">
              <w:t>2</w:t>
            </w:r>
            <w:r>
              <w:rPr>
                <w:lang w:val="en-US"/>
              </w:rPr>
              <w:t>3</w:t>
            </w:r>
            <w:r w:rsidR="00290F51">
              <w:t xml:space="preserve"> г.</w:t>
            </w:r>
          </w:p>
          <w:p w:rsidR="00290F51" w:rsidRPr="00290F51" w:rsidRDefault="00290F51" w:rsidP="00290F51">
            <w:pPr>
              <w:pStyle w:val="TableParagraph"/>
              <w:ind w:left="200" w:right="770"/>
            </w:pPr>
          </w:p>
          <w:p w:rsidR="00290F51" w:rsidRPr="00290F51" w:rsidRDefault="00290F51" w:rsidP="00290F51">
            <w:pPr>
              <w:pStyle w:val="TableParagraph"/>
              <w:ind w:left="200" w:right="770"/>
            </w:pPr>
          </w:p>
          <w:p w:rsidR="00290F51" w:rsidRPr="00290F51" w:rsidRDefault="00290F51" w:rsidP="00290F51">
            <w:pPr>
              <w:pStyle w:val="TableParagraph"/>
              <w:ind w:left="200" w:right="770"/>
            </w:pPr>
          </w:p>
          <w:p w:rsidR="00290F51" w:rsidRPr="00290F51" w:rsidRDefault="00290F51" w:rsidP="00290F51">
            <w:pPr>
              <w:pStyle w:val="TableParagraph"/>
              <w:ind w:left="0" w:right="770"/>
            </w:pPr>
          </w:p>
          <w:p w:rsidR="00290F51" w:rsidRPr="00290F51" w:rsidRDefault="00290F51" w:rsidP="00290F51">
            <w:pPr>
              <w:pStyle w:val="TableParagraph"/>
              <w:ind w:left="0" w:right="770"/>
            </w:pPr>
          </w:p>
          <w:p w:rsidR="00290F51" w:rsidRPr="00290F51" w:rsidRDefault="00290F51" w:rsidP="00290F51">
            <w:pPr>
              <w:pStyle w:val="TableParagraph"/>
              <w:spacing w:line="20" w:lineRule="exact"/>
              <w:ind w:left="266"/>
            </w:pPr>
          </w:p>
          <w:p w:rsidR="00290F51" w:rsidRPr="00290F51" w:rsidRDefault="00290F51" w:rsidP="00290F51">
            <w:pPr>
              <w:pStyle w:val="TableParagraph"/>
              <w:tabs>
                <w:tab w:val="left" w:pos="1024"/>
                <w:tab w:val="left" w:pos="2701"/>
              </w:tabs>
              <w:ind w:left="200" w:right="770"/>
            </w:pPr>
            <w:r w:rsidRPr="00290F51">
              <w:t>от</w:t>
            </w:r>
            <w:r w:rsidRPr="00290F51">
              <w:rPr>
                <w:spacing w:val="69"/>
              </w:rPr>
              <w:t xml:space="preserve"> </w:t>
            </w:r>
            <w:r w:rsidRPr="00290F51">
              <w:t>«</w:t>
            </w:r>
            <w:r w:rsidRPr="00290F51">
              <w:tab/>
              <w:t>»__________20    г.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F51" w:rsidRPr="00290F51" w:rsidRDefault="00290F51" w:rsidP="006F2B89">
            <w:pPr>
              <w:pStyle w:val="TableParagraph"/>
              <w:spacing w:after="0" w:line="240" w:lineRule="auto"/>
              <w:ind w:left="25" w:right="181"/>
            </w:pPr>
            <w:r w:rsidRPr="00290F51">
              <w:t>УТВЕРЖДАЮ:</w:t>
            </w:r>
          </w:p>
          <w:p w:rsidR="00290F51" w:rsidRPr="00290F51" w:rsidRDefault="00290F51" w:rsidP="006F2B89">
            <w:pPr>
              <w:pStyle w:val="TableParagraph"/>
              <w:spacing w:after="0" w:line="240" w:lineRule="auto"/>
              <w:ind w:left="25" w:hanging="5"/>
            </w:pPr>
            <w:r w:rsidRPr="00290F51">
              <w:t>Ректор Барнаульской духовной семинарии,</w:t>
            </w:r>
          </w:p>
          <w:p w:rsidR="00290F51" w:rsidRPr="00290F51" w:rsidRDefault="00290F51" w:rsidP="006F2B89">
            <w:pPr>
              <w:pStyle w:val="TableParagraph"/>
              <w:spacing w:after="0" w:line="240" w:lineRule="auto"/>
              <w:ind w:left="25" w:hanging="5"/>
            </w:pPr>
            <w:r w:rsidRPr="00290F51">
              <w:t>митрополит Барнаульский и Алтайский,</w:t>
            </w:r>
          </w:p>
          <w:p w:rsidR="00290F51" w:rsidRDefault="00290F51" w:rsidP="006F2B89">
            <w:pPr>
              <w:pStyle w:val="TableParagraph"/>
              <w:spacing w:after="0" w:line="240" w:lineRule="auto"/>
              <w:ind w:left="25" w:hanging="5"/>
            </w:pPr>
            <w:r w:rsidRPr="00290F51">
              <w:t>глава Алтайской митрополии</w:t>
            </w:r>
          </w:p>
          <w:p w:rsidR="006F2B89" w:rsidRDefault="006F2B89" w:rsidP="006F2B89">
            <w:pPr>
              <w:pStyle w:val="TableParagraph"/>
              <w:spacing w:after="0" w:line="240" w:lineRule="auto"/>
              <w:ind w:left="25" w:hanging="5"/>
            </w:pPr>
          </w:p>
          <w:p w:rsidR="006F2B89" w:rsidRDefault="006F2B89" w:rsidP="006F2B89">
            <w:pPr>
              <w:pStyle w:val="TableParagraph"/>
              <w:spacing w:after="0" w:line="240" w:lineRule="auto"/>
              <w:ind w:left="25" w:hanging="5"/>
            </w:pPr>
          </w:p>
          <w:p w:rsidR="006F2B89" w:rsidRDefault="006F2B89" w:rsidP="006F2B89">
            <w:pPr>
              <w:pStyle w:val="TableParagraph"/>
              <w:spacing w:after="0" w:line="240" w:lineRule="auto"/>
              <w:ind w:left="0"/>
            </w:pPr>
          </w:p>
          <w:p w:rsidR="00290F51" w:rsidRDefault="00290F51" w:rsidP="006F2B89">
            <w:pPr>
              <w:pStyle w:val="TableParagraph"/>
              <w:spacing w:after="0"/>
              <w:ind w:left="25" w:hanging="5"/>
            </w:pPr>
            <w:r>
              <w:t>________________________________</w:t>
            </w:r>
          </w:p>
          <w:p w:rsidR="00290F51" w:rsidRPr="00290F51" w:rsidRDefault="00D32AB0" w:rsidP="00290F51">
            <w:pPr>
              <w:pStyle w:val="TableParagraph"/>
              <w:ind w:left="25" w:hanging="5"/>
            </w:pPr>
            <w:r>
              <w:t>«</w:t>
            </w:r>
            <w:r w:rsidR="00B05A38">
              <w:rPr>
                <w:lang w:val="en-US"/>
              </w:rPr>
              <w:t xml:space="preserve">  </w:t>
            </w:r>
            <w:r w:rsidR="00E72E74">
              <w:rPr>
                <w:lang w:val="en-US"/>
              </w:rPr>
              <w:t xml:space="preserve"> </w:t>
            </w:r>
            <w:r w:rsidR="006F2B89">
              <w:t xml:space="preserve">  </w:t>
            </w:r>
            <w:r w:rsidR="00E72E74">
              <w:rPr>
                <w:lang w:val="en-US"/>
              </w:rPr>
              <w:t xml:space="preserve"> </w:t>
            </w:r>
            <w:r w:rsidR="00290F51">
              <w:t xml:space="preserve">  »</w:t>
            </w:r>
            <w:r w:rsidR="00E72E74">
              <w:t xml:space="preserve">  </w:t>
            </w:r>
            <w:r w:rsidR="00E72E74">
              <w:rPr>
                <w:lang w:val="en-US"/>
              </w:rPr>
              <w:t xml:space="preserve">                   </w:t>
            </w:r>
            <w:r w:rsidR="00B05A38">
              <w:t>декабря</w:t>
            </w:r>
            <w:r w:rsidR="00E72E74">
              <w:rPr>
                <w:lang w:val="en-US"/>
              </w:rPr>
              <w:t xml:space="preserve">           </w:t>
            </w:r>
            <w:r w:rsidR="00E72E74">
              <w:t xml:space="preserve"> 20</w:t>
            </w:r>
            <w:r w:rsidR="006F2B89">
              <w:rPr>
                <w:lang w:val="en-US"/>
              </w:rPr>
              <w:t>2</w:t>
            </w:r>
            <w:r w:rsidR="0057715E">
              <w:rPr>
                <w:lang w:val="en-US"/>
              </w:rPr>
              <w:t>3</w:t>
            </w:r>
            <w:r w:rsidR="00290F51">
              <w:t xml:space="preserve"> г.</w:t>
            </w:r>
          </w:p>
          <w:p w:rsidR="00290F51" w:rsidRPr="00290F51" w:rsidRDefault="00290F51" w:rsidP="00290F51">
            <w:pPr>
              <w:pStyle w:val="TableParagraph"/>
              <w:ind w:left="25" w:hanging="5"/>
            </w:pPr>
          </w:p>
          <w:p w:rsidR="00290F51" w:rsidRPr="00290F51" w:rsidRDefault="00290F51" w:rsidP="00290F51">
            <w:pPr>
              <w:pStyle w:val="TableParagraph"/>
              <w:ind w:left="25" w:hanging="5"/>
              <w:rPr>
                <w:b/>
                <w:bCs/>
              </w:rPr>
            </w:pPr>
          </w:p>
          <w:p w:rsidR="00290F51" w:rsidRPr="00290F51" w:rsidRDefault="00290F51" w:rsidP="00290F51">
            <w:pPr>
              <w:pStyle w:val="TableParagraph"/>
              <w:spacing w:before="2" w:after="0"/>
              <w:ind w:left="25"/>
              <w:rPr>
                <w:b/>
              </w:rPr>
            </w:pPr>
          </w:p>
          <w:p w:rsidR="00290F51" w:rsidRPr="00290F51" w:rsidRDefault="00290F51" w:rsidP="00290F51">
            <w:pPr>
              <w:pStyle w:val="TableParagraph"/>
              <w:spacing w:line="20" w:lineRule="exact"/>
              <w:ind w:left="25"/>
            </w:pPr>
          </w:p>
          <w:p w:rsidR="00290F51" w:rsidRPr="00290F51" w:rsidRDefault="00290F51" w:rsidP="00290F51">
            <w:pPr>
              <w:pStyle w:val="TableParagraph"/>
              <w:tabs>
                <w:tab w:val="left" w:pos="1329"/>
                <w:tab w:val="left" w:pos="3006"/>
              </w:tabs>
              <w:ind w:left="25" w:right="181"/>
            </w:pPr>
            <w:r w:rsidRPr="00290F51">
              <w:t>от</w:t>
            </w:r>
            <w:r w:rsidRPr="00290F51">
              <w:rPr>
                <w:spacing w:val="69"/>
              </w:rPr>
              <w:t xml:space="preserve"> </w:t>
            </w:r>
            <w:r w:rsidRPr="00290F51">
              <w:t>«</w:t>
            </w:r>
            <w:r w:rsidRPr="00290F51">
              <w:tab/>
              <w:t>»______________</w:t>
            </w:r>
            <w:r w:rsidRPr="00290F51">
              <w:tab/>
              <w:t>20     г.</w:t>
            </w:r>
          </w:p>
        </w:tc>
      </w:tr>
    </w:tbl>
    <w:p w:rsidR="00F14DDB" w:rsidRDefault="00F14DDB">
      <w:pPr>
        <w:pStyle w:val="a7"/>
        <w:rPr>
          <w:b/>
          <w:sz w:val="20"/>
        </w:rPr>
      </w:pPr>
    </w:p>
    <w:p w:rsidR="00F14DDB" w:rsidRDefault="00F14DDB">
      <w:pPr>
        <w:pStyle w:val="a7"/>
        <w:rPr>
          <w:b/>
          <w:sz w:val="20"/>
        </w:rPr>
      </w:pPr>
    </w:p>
    <w:p w:rsidR="00F14DDB" w:rsidRPr="006F2B89" w:rsidRDefault="006F2B89" w:rsidP="002B51BE">
      <w:pPr>
        <w:pStyle w:val="1"/>
        <w:numPr>
          <w:ilvl w:val="0"/>
          <w:numId w:val="1"/>
        </w:numPr>
        <w:spacing w:before="235" w:after="0"/>
        <w:ind w:right="113"/>
        <w:jc w:val="center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  <w:r w:rsidRPr="006F2B89">
        <w:rPr>
          <w:rFonts w:ascii="Times New Roman" w:hAnsi="Times New Roman" w:cs="Times New Roman"/>
          <w:bCs w:val="0"/>
          <w:sz w:val="28"/>
          <w:szCs w:val="28"/>
          <w:lang w:eastAsia="ru-RU"/>
        </w:rPr>
        <w:t>Правила приема</w:t>
      </w:r>
    </w:p>
    <w:p w:rsidR="005F72A5" w:rsidRPr="006F2B89" w:rsidRDefault="006F2B89" w:rsidP="005F72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 xml:space="preserve">на обучение по программе подготовки служителей  </w:t>
      </w:r>
    </w:p>
    <w:p w:rsidR="005F72A5" w:rsidRPr="006F2B89" w:rsidRDefault="006F2B89" w:rsidP="005F72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 xml:space="preserve">Русской православной церкви, </w:t>
      </w:r>
    </w:p>
    <w:p w:rsidR="009D2900" w:rsidRPr="006F2B89" w:rsidRDefault="006F2B89" w:rsidP="005F72A5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Pr="006F2B89">
        <w:rPr>
          <w:rFonts w:ascii="Times New Roman" w:hAnsi="Times New Roman" w:cs="Times New Roman"/>
          <w:bCs w:val="0"/>
          <w:sz w:val="28"/>
          <w:szCs w:val="28"/>
        </w:rPr>
        <w:t xml:space="preserve"> «Певчий церковного хора»</w:t>
      </w:r>
    </w:p>
    <w:p w:rsidR="00F14DDB" w:rsidRPr="006F2B89" w:rsidRDefault="0057715E" w:rsidP="009D2900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4</w:t>
      </w:r>
      <w:r w:rsidR="00F65CAD" w:rsidRPr="006F2B89">
        <w:rPr>
          <w:rFonts w:ascii="Times New Roman" w:hAnsi="Times New Roman" w:cs="Times New Roman"/>
          <w:b/>
          <w:sz w:val="28"/>
          <w:szCs w:val="28"/>
          <w:lang w:eastAsia="ru-RU"/>
        </w:rPr>
        <w:t>/202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6F2B89" w:rsidRPr="006F2B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B51BE" w:rsidRPr="001327D0" w:rsidRDefault="002B51BE" w:rsidP="009D2900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7D0">
        <w:rPr>
          <w:rFonts w:ascii="Times New Roman" w:hAnsi="Times New Roman" w:cs="Times New Roman"/>
          <w:sz w:val="24"/>
          <w:szCs w:val="24"/>
          <w:lang w:eastAsia="ru-RU"/>
        </w:rPr>
        <w:t>ЗАОЧНОЕ ОБУЧЕНИЕ</w:t>
      </w:r>
    </w:p>
    <w:p w:rsidR="00F14DDB" w:rsidRDefault="00F14DDB">
      <w:pPr>
        <w:jc w:val="center"/>
        <w:rPr>
          <w:sz w:val="28"/>
          <w:szCs w:val="28"/>
        </w:rPr>
      </w:pPr>
    </w:p>
    <w:p w:rsidR="00F14DDB" w:rsidRDefault="00F14DDB">
      <w:pPr>
        <w:jc w:val="center"/>
        <w:rPr>
          <w:sz w:val="28"/>
          <w:szCs w:val="28"/>
        </w:rPr>
      </w:pPr>
    </w:p>
    <w:p w:rsidR="001327D0" w:rsidRDefault="001327D0">
      <w:pPr>
        <w:jc w:val="center"/>
        <w:rPr>
          <w:sz w:val="28"/>
          <w:szCs w:val="28"/>
        </w:rPr>
      </w:pPr>
    </w:p>
    <w:p w:rsidR="00F14DDB" w:rsidRDefault="00F14DDB">
      <w:pPr>
        <w:jc w:val="center"/>
        <w:rPr>
          <w:sz w:val="28"/>
          <w:szCs w:val="28"/>
        </w:rPr>
      </w:pPr>
    </w:p>
    <w:p w:rsidR="00290F51" w:rsidRDefault="00290F51">
      <w:pPr>
        <w:jc w:val="center"/>
        <w:rPr>
          <w:sz w:val="28"/>
          <w:szCs w:val="28"/>
        </w:rPr>
      </w:pPr>
    </w:p>
    <w:p w:rsidR="00290F51" w:rsidRDefault="00290F51">
      <w:pPr>
        <w:jc w:val="center"/>
        <w:rPr>
          <w:sz w:val="28"/>
          <w:szCs w:val="28"/>
        </w:rPr>
      </w:pPr>
    </w:p>
    <w:p w:rsidR="00290F51" w:rsidRDefault="00290F51">
      <w:pPr>
        <w:jc w:val="center"/>
        <w:rPr>
          <w:sz w:val="28"/>
          <w:szCs w:val="28"/>
        </w:rPr>
      </w:pPr>
    </w:p>
    <w:p w:rsidR="00F14DDB" w:rsidRDefault="00F14DDB" w:rsidP="00290F51">
      <w:pPr>
        <w:rPr>
          <w:sz w:val="28"/>
          <w:szCs w:val="28"/>
        </w:rPr>
      </w:pPr>
    </w:p>
    <w:p w:rsidR="00B05A38" w:rsidRPr="00290F51" w:rsidRDefault="00B05A38" w:rsidP="00290F51">
      <w:pPr>
        <w:rPr>
          <w:sz w:val="28"/>
          <w:szCs w:val="28"/>
        </w:rPr>
      </w:pPr>
    </w:p>
    <w:p w:rsidR="00F14DDB" w:rsidRPr="0057715E" w:rsidRDefault="00F65CAD" w:rsidP="0000146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Барнаул 202</w:t>
      </w:r>
      <w:r w:rsidR="0057715E">
        <w:rPr>
          <w:sz w:val="28"/>
          <w:szCs w:val="28"/>
          <w:lang w:val="en-US"/>
        </w:rPr>
        <w:t>3</w:t>
      </w:r>
    </w:p>
    <w:p w:rsidR="00F14DDB" w:rsidRDefault="00F14DDB">
      <w:pPr>
        <w:sectPr w:rsidR="00F14DDB" w:rsidSect="00B05A38">
          <w:pgSz w:w="11906" w:h="16838"/>
          <w:pgMar w:top="1134" w:right="849" w:bottom="1134" w:left="1134" w:header="0" w:footer="0" w:gutter="0"/>
          <w:cols w:space="720"/>
          <w:formProt w:val="0"/>
          <w:docGrid w:linePitch="360"/>
        </w:sectPr>
      </w:pPr>
    </w:p>
    <w:p w:rsidR="00F14DDB" w:rsidRPr="006F2B89" w:rsidRDefault="001327D0" w:rsidP="006F2B8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F2B89">
        <w:rPr>
          <w:b/>
          <w:bCs/>
          <w:sz w:val="28"/>
          <w:szCs w:val="28"/>
        </w:rPr>
        <w:lastRenderedPageBreak/>
        <w:t>I. ОБЩИЕ ПОЛОЖЕНИЯ</w:t>
      </w:r>
    </w:p>
    <w:p w:rsidR="002C4606" w:rsidRPr="006F2B89" w:rsidRDefault="001327D0" w:rsidP="006F2B89">
      <w:pPr>
        <w:numPr>
          <w:ilvl w:val="1"/>
          <w:numId w:val="14"/>
        </w:numPr>
        <w:tabs>
          <w:tab w:val="num" w:pos="0"/>
        </w:tabs>
        <w:suppressAutoHyphens w:val="0"/>
        <w:spacing w:after="0" w:line="240" w:lineRule="auto"/>
        <w:ind w:left="0" w:firstLine="708"/>
        <w:contextualSpacing/>
        <w:jc w:val="both"/>
        <w:rPr>
          <w:sz w:val="28"/>
          <w:szCs w:val="28"/>
        </w:rPr>
      </w:pPr>
      <w:r w:rsidRPr="006F2B89">
        <w:rPr>
          <w:sz w:val="28"/>
          <w:szCs w:val="28"/>
        </w:rPr>
        <w:t>Настоящие</w:t>
      </w:r>
      <w:r w:rsidR="002C4606" w:rsidRPr="006F2B89">
        <w:rPr>
          <w:sz w:val="28"/>
          <w:szCs w:val="28"/>
        </w:rPr>
        <w:t xml:space="preserve"> «</w:t>
      </w:r>
      <w:r w:rsidRPr="006F2B89">
        <w:rPr>
          <w:sz w:val="28"/>
          <w:szCs w:val="28"/>
        </w:rPr>
        <w:t>Правила</w:t>
      </w:r>
      <w:r w:rsidR="00E72E74" w:rsidRPr="006F2B89">
        <w:rPr>
          <w:sz w:val="28"/>
          <w:szCs w:val="28"/>
        </w:rPr>
        <w:t xml:space="preserve"> приёма</w:t>
      </w:r>
      <w:r w:rsidR="002C4606" w:rsidRPr="006F2B89">
        <w:rPr>
          <w:sz w:val="28"/>
          <w:szCs w:val="28"/>
        </w:rPr>
        <w:t xml:space="preserve"> на обучение по </w:t>
      </w:r>
      <w:r w:rsidR="005F72A5" w:rsidRPr="006F2B89">
        <w:rPr>
          <w:sz w:val="28"/>
          <w:szCs w:val="28"/>
        </w:rPr>
        <w:t>программе</w:t>
      </w:r>
      <w:r w:rsidR="002C4606" w:rsidRPr="006F2B89">
        <w:rPr>
          <w:sz w:val="28"/>
          <w:szCs w:val="28"/>
        </w:rPr>
        <w:t xml:space="preserve"> подготовки служителей Русской Православной Церкви, специальность</w:t>
      </w:r>
      <w:r w:rsidR="00E72E74" w:rsidRPr="006F2B89">
        <w:rPr>
          <w:bCs/>
          <w:sz w:val="28"/>
          <w:szCs w:val="28"/>
        </w:rPr>
        <w:t xml:space="preserve"> «Певчий церковного хора</w:t>
      </w:r>
      <w:r w:rsidR="002C4606" w:rsidRPr="006F2B89">
        <w:rPr>
          <w:bCs/>
          <w:sz w:val="28"/>
          <w:szCs w:val="28"/>
        </w:rPr>
        <w:t>»</w:t>
      </w:r>
      <w:r w:rsidR="002C4606" w:rsidRPr="006F2B89">
        <w:rPr>
          <w:sz w:val="28"/>
          <w:szCs w:val="28"/>
        </w:rPr>
        <w:t>, реализуемым в духовных образовательных организациях» (далее –</w:t>
      </w:r>
      <w:r w:rsidRPr="006F2B89">
        <w:rPr>
          <w:sz w:val="28"/>
          <w:szCs w:val="28"/>
        </w:rPr>
        <w:t xml:space="preserve"> Правила</w:t>
      </w:r>
      <w:r w:rsidR="002C4606" w:rsidRPr="006F2B89">
        <w:rPr>
          <w:sz w:val="28"/>
          <w:szCs w:val="28"/>
        </w:rPr>
        <w:t>) является</w:t>
      </w:r>
      <w:r w:rsidRPr="006F2B89">
        <w:rPr>
          <w:sz w:val="28"/>
          <w:szCs w:val="28"/>
        </w:rPr>
        <w:t xml:space="preserve"> локальным</w:t>
      </w:r>
      <w:r w:rsidR="002C4606" w:rsidRPr="006F2B89">
        <w:rPr>
          <w:sz w:val="28"/>
          <w:szCs w:val="28"/>
        </w:rPr>
        <w:t xml:space="preserve"> нормативным актом, определяющим порядок приёма на обучение в духовные образовательные организации, подведомственные Учебному комитету Русской Православной Церкви (далее</w:t>
      </w:r>
      <w:r w:rsidR="005F72A5" w:rsidRPr="006F2B89">
        <w:rPr>
          <w:sz w:val="28"/>
          <w:szCs w:val="28"/>
        </w:rPr>
        <w:t xml:space="preserve"> – духовные учебные заведения). </w:t>
      </w:r>
      <w:r w:rsidR="002C4606" w:rsidRPr="006F2B89">
        <w:rPr>
          <w:sz w:val="28"/>
          <w:szCs w:val="28"/>
        </w:rPr>
        <w:t>Приём на обучение осуществляется в соответствии с лицензией на образовательную деятельность по образовательным программам «Подготовка служителей и религиозного персонала религиозных организаций».</w:t>
      </w:r>
    </w:p>
    <w:p w:rsidR="002C4606" w:rsidRPr="006F2B89" w:rsidRDefault="002C4606" w:rsidP="006F2B89">
      <w:pPr>
        <w:numPr>
          <w:ilvl w:val="1"/>
          <w:numId w:val="14"/>
        </w:numPr>
        <w:tabs>
          <w:tab w:val="num" w:pos="0"/>
        </w:tabs>
        <w:suppressAutoHyphens w:val="0"/>
        <w:spacing w:after="0" w:line="240" w:lineRule="auto"/>
        <w:ind w:left="0" w:firstLine="708"/>
        <w:contextualSpacing/>
        <w:jc w:val="both"/>
        <w:rPr>
          <w:sz w:val="28"/>
          <w:szCs w:val="28"/>
        </w:rPr>
      </w:pPr>
      <w:r w:rsidRPr="006F2B89">
        <w:rPr>
          <w:sz w:val="28"/>
          <w:szCs w:val="28"/>
        </w:rPr>
        <w:t>Приём на обучение осуществляется за счёт средств учредителя духовного учебного заведения.</w:t>
      </w:r>
    </w:p>
    <w:p w:rsidR="002C4606" w:rsidRPr="006F2B89" w:rsidRDefault="00E72E74" w:rsidP="006F2B89">
      <w:pPr>
        <w:numPr>
          <w:ilvl w:val="1"/>
          <w:numId w:val="14"/>
        </w:numPr>
        <w:tabs>
          <w:tab w:val="num" w:pos="0"/>
        </w:tabs>
        <w:suppressAutoHyphens w:val="0"/>
        <w:spacing w:after="0" w:line="240" w:lineRule="auto"/>
        <w:ind w:left="0" w:firstLine="708"/>
        <w:contextualSpacing/>
        <w:jc w:val="both"/>
        <w:rPr>
          <w:sz w:val="28"/>
          <w:szCs w:val="28"/>
        </w:rPr>
      </w:pPr>
      <w:r w:rsidRPr="006F2B89">
        <w:rPr>
          <w:sz w:val="28"/>
          <w:szCs w:val="28"/>
        </w:rPr>
        <w:t>Данные</w:t>
      </w:r>
      <w:r w:rsidR="002C4606" w:rsidRPr="006F2B89">
        <w:rPr>
          <w:sz w:val="28"/>
          <w:szCs w:val="28"/>
        </w:rPr>
        <w:t xml:space="preserve"> </w:t>
      </w:r>
      <w:r w:rsidRPr="006F2B89">
        <w:rPr>
          <w:sz w:val="28"/>
          <w:szCs w:val="28"/>
        </w:rPr>
        <w:t>Правила</w:t>
      </w:r>
      <w:r w:rsidR="002C4606" w:rsidRPr="006F2B89">
        <w:rPr>
          <w:sz w:val="28"/>
          <w:szCs w:val="28"/>
        </w:rPr>
        <w:t xml:space="preserve"> разработан</w:t>
      </w:r>
      <w:r w:rsidRPr="006F2B89">
        <w:rPr>
          <w:sz w:val="28"/>
          <w:szCs w:val="28"/>
        </w:rPr>
        <w:t>ы</w:t>
      </w:r>
      <w:r w:rsidR="002C4606" w:rsidRPr="006F2B89">
        <w:rPr>
          <w:sz w:val="28"/>
          <w:szCs w:val="28"/>
        </w:rPr>
        <w:t xml:space="preserve"> в соответствии со следующей нормативно-правовой документацией:</w:t>
      </w:r>
    </w:p>
    <w:p w:rsidR="002C4606" w:rsidRPr="006F2B89" w:rsidRDefault="002C4606" w:rsidP="006F2B89">
      <w:pPr>
        <w:pStyle w:val="af4"/>
        <w:tabs>
          <w:tab w:val="left" w:pos="993"/>
        </w:tabs>
        <w:spacing w:after="0" w:line="240" w:lineRule="auto"/>
        <w:ind w:left="0" w:firstLine="709"/>
        <w:contextualSpacing/>
        <w:rPr>
          <w:sz w:val="28"/>
          <w:szCs w:val="28"/>
        </w:rPr>
      </w:pPr>
      <w:r w:rsidRPr="006F2B89">
        <w:rPr>
          <w:sz w:val="28"/>
          <w:szCs w:val="28"/>
        </w:rPr>
        <w:t>- Федеральный закон «О свободе совести и о религиозных объединениях»</w:t>
      </w:r>
      <w:r w:rsidR="005F72A5" w:rsidRPr="006F2B89">
        <w:rPr>
          <w:sz w:val="28"/>
          <w:szCs w:val="28"/>
        </w:rPr>
        <w:t xml:space="preserve"> от 26 сентября 1997 г. №125-ФЗ;</w:t>
      </w:r>
    </w:p>
    <w:p w:rsidR="000618E8" w:rsidRPr="006F2B89" w:rsidRDefault="002C4606" w:rsidP="006F2B89">
      <w:pPr>
        <w:pStyle w:val="af4"/>
        <w:tabs>
          <w:tab w:val="left" w:pos="993"/>
        </w:tabs>
        <w:spacing w:after="0" w:line="240" w:lineRule="auto"/>
        <w:ind w:left="0" w:firstLine="709"/>
        <w:contextualSpacing/>
        <w:rPr>
          <w:sz w:val="28"/>
          <w:szCs w:val="28"/>
        </w:rPr>
      </w:pPr>
      <w:r w:rsidRPr="006F2B89">
        <w:rPr>
          <w:sz w:val="28"/>
          <w:szCs w:val="28"/>
        </w:rPr>
        <w:t>- Федеральный закон «Об образовании в Российской Федерации»</w:t>
      </w:r>
      <w:r w:rsidR="005F72A5" w:rsidRPr="006F2B89">
        <w:rPr>
          <w:sz w:val="28"/>
          <w:szCs w:val="28"/>
        </w:rPr>
        <w:t xml:space="preserve"> от 29 декабря 2012 г. № 273-ФЗ, в контексте п.6. ст. 10 программа подготовки певчих церковного хора относится к образовательным программам дополнительного профессионального образования;</w:t>
      </w:r>
    </w:p>
    <w:p w:rsidR="001327D0" w:rsidRPr="006F2B89" w:rsidRDefault="000618E8" w:rsidP="006F2B89">
      <w:pPr>
        <w:pStyle w:val="af4"/>
        <w:tabs>
          <w:tab w:val="left" w:pos="993"/>
        </w:tabs>
        <w:spacing w:after="0" w:line="240" w:lineRule="auto"/>
        <w:ind w:left="0" w:firstLine="709"/>
        <w:contextualSpacing/>
        <w:rPr>
          <w:sz w:val="28"/>
          <w:szCs w:val="28"/>
        </w:rPr>
      </w:pPr>
      <w:r w:rsidRPr="006F2B89">
        <w:rPr>
          <w:sz w:val="28"/>
          <w:szCs w:val="28"/>
        </w:rPr>
        <w:t xml:space="preserve">- </w:t>
      </w:r>
      <w:r w:rsidR="002C4606" w:rsidRPr="006F2B89">
        <w:rPr>
          <w:sz w:val="28"/>
          <w:szCs w:val="28"/>
        </w:rPr>
        <w:t>Церковный образовательный стандарт основной образовательной программы подготовки служителей Русской Православной Церкви, специальность</w:t>
      </w:r>
      <w:r w:rsidR="002C4606" w:rsidRPr="006F2B89">
        <w:rPr>
          <w:bCs/>
          <w:sz w:val="28"/>
          <w:szCs w:val="28"/>
        </w:rPr>
        <w:t xml:space="preserve">  «</w:t>
      </w:r>
      <w:r w:rsidRPr="006F2B89">
        <w:rPr>
          <w:bCs/>
          <w:sz w:val="28"/>
          <w:szCs w:val="28"/>
        </w:rPr>
        <w:t>Певчий церковного хора</w:t>
      </w:r>
      <w:r w:rsidR="002C4606" w:rsidRPr="006F2B89">
        <w:rPr>
          <w:bCs/>
          <w:sz w:val="28"/>
          <w:szCs w:val="28"/>
        </w:rPr>
        <w:t xml:space="preserve">», утверждённый </w:t>
      </w:r>
      <w:r w:rsidRPr="006F2B89">
        <w:rPr>
          <w:sz w:val="28"/>
          <w:szCs w:val="28"/>
        </w:rPr>
        <w:t>на коллегии Учебного комитета Русской Православной Церкви.</w:t>
      </w:r>
    </w:p>
    <w:p w:rsidR="00F14DDB" w:rsidRPr="006F2B89" w:rsidRDefault="001327D0" w:rsidP="006F2B89">
      <w:pPr>
        <w:pStyle w:val="af4"/>
        <w:tabs>
          <w:tab w:val="left" w:pos="993"/>
        </w:tabs>
        <w:spacing w:after="0" w:line="240" w:lineRule="auto"/>
        <w:ind w:left="0" w:firstLine="709"/>
        <w:contextualSpacing/>
        <w:rPr>
          <w:sz w:val="28"/>
          <w:szCs w:val="28"/>
        </w:rPr>
      </w:pPr>
      <w:r w:rsidRPr="006F2B89">
        <w:rPr>
          <w:sz w:val="28"/>
          <w:szCs w:val="28"/>
        </w:rPr>
        <w:t xml:space="preserve">1.4. </w:t>
      </w:r>
      <w:r w:rsidR="002C4606" w:rsidRPr="006F2B89">
        <w:rPr>
          <w:sz w:val="28"/>
          <w:szCs w:val="28"/>
        </w:rPr>
        <w:t>Духовное учебное заведение осуществляет передачу, обработку и персональных данных, полученных в связи с приёмом на обучение в соответствии с требованиями законодательства Российской Федерации в области персональных данных.</w:t>
      </w:r>
    </w:p>
    <w:p w:rsidR="00F14DDB" w:rsidRPr="006F2B89" w:rsidRDefault="008D5D6A" w:rsidP="006F2B89">
      <w:pPr>
        <w:pStyle w:val="ac"/>
        <w:spacing w:after="0" w:line="240" w:lineRule="auto"/>
        <w:ind w:left="1080"/>
        <w:jc w:val="center"/>
        <w:rPr>
          <w:b/>
          <w:sz w:val="28"/>
          <w:szCs w:val="28"/>
        </w:rPr>
      </w:pPr>
      <w:r w:rsidRPr="006F2B89">
        <w:rPr>
          <w:b/>
          <w:sz w:val="28"/>
          <w:szCs w:val="28"/>
          <w:lang w:val="en-US"/>
        </w:rPr>
        <w:t>II</w:t>
      </w:r>
      <w:r w:rsidRPr="006F2B89">
        <w:rPr>
          <w:b/>
          <w:sz w:val="28"/>
          <w:szCs w:val="28"/>
        </w:rPr>
        <w:t>. ПОРЯДОК ПРИЁМА</w:t>
      </w:r>
    </w:p>
    <w:p w:rsidR="00F14DDB" w:rsidRPr="006F2B89" w:rsidRDefault="008D5D6A" w:rsidP="006F2B8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F2B89">
        <w:rPr>
          <w:sz w:val="28"/>
          <w:szCs w:val="28"/>
        </w:rPr>
        <w:t xml:space="preserve">2.1. Организация приёма на обучение </w:t>
      </w:r>
      <w:r w:rsidR="009A2A92" w:rsidRPr="006F2B89">
        <w:rPr>
          <w:sz w:val="28"/>
          <w:szCs w:val="28"/>
        </w:rPr>
        <w:t>по программе подготовки служителей Русской Православной Церкви, специальность «</w:t>
      </w:r>
      <w:r w:rsidR="000618E8" w:rsidRPr="006F2B89">
        <w:rPr>
          <w:sz w:val="28"/>
          <w:szCs w:val="28"/>
        </w:rPr>
        <w:t>Певчий церковного хора</w:t>
      </w:r>
      <w:r w:rsidR="009A2A92" w:rsidRPr="006F2B89">
        <w:rPr>
          <w:sz w:val="28"/>
          <w:szCs w:val="28"/>
        </w:rPr>
        <w:t xml:space="preserve">», </w:t>
      </w:r>
      <w:r w:rsidRPr="006F2B89">
        <w:rPr>
          <w:sz w:val="28"/>
          <w:szCs w:val="28"/>
        </w:rPr>
        <w:t>осуществляется приёмной комиссией духовного учебного заведения. Председателем приёмной комиссии является  ректор духовного учебного заведения.</w:t>
      </w:r>
    </w:p>
    <w:p w:rsidR="002C4606" w:rsidRPr="006F2B89" w:rsidRDefault="008D5D6A" w:rsidP="006F2B8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F2B89">
        <w:rPr>
          <w:sz w:val="28"/>
          <w:szCs w:val="28"/>
        </w:rPr>
        <w:t>2.2. </w:t>
      </w:r>
      <w:r w:rsidR="002C4606" w:rsidRPr="006F2B89">
        <w:rPr>
          <w:sz w:val="28"/>
          <w:szCs w:val="28"/>
        </w:rPr>
        <w:t xml:space="preserve">Состав, полномочия и порядок деятельности приёмной комиссии регламентируется положением о </w:t>
      </w:r>
      <w:r w:rsidR="009745F4" w:rsidRPr="006F2B89">
        <w:rPr>
          <w:sz w:val="28"/>
          <w:szCs w:val="28"/>
        </w:rPr>
        <w:t>приемной и экзаменационной комиссии</w:t>
      </w:r>
      <w:r w:rsidR="002C4606" w:rsidRPr="006F2B89">
        <w:rPr>
          <w:sz w:val="28"/>
          <w:szCs w:val="28"/>
        </w:rPr>
        <w:t>, утверждаемым ректором духовного учебного заведения.</w:t>
      </w:r>
    </w:p>
    <w:p w:rsidR="001327D0" w:rsidRPr="006F2B89" w:rsidRDefault="009A2A92" w:rsidP="006F2B8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F2B89">
        <w:rPr>
          <w:sz w:val="28"/>
          <w:szCs w:val="28"/>
        </w:rPr>
        <w:t>2.3</w:t>
      </w:r>
      <w:r w:rsidR="008D5D6A" w:rsidRPr="006F2B89">
        <w:rPr>
          <w:sz w:val="28"/>
          <w:szCs w:val="28"/>
        </w:rPr>
        <w:t xml:space="preserve">. Руководитель структурного подразделения </w:t>
      </w:r>
      <w:r w:rsidR="00290F51" w:rsidRPr="006F2B89">
        <w:rPr>
          <w:sz w:val="28"/>
          <w:szCs w:val="28"/>
        </w:rPr>
        <w:t>Реген</w:t>
      </w:r>
      <w:r w:rsidR="002C4606" w:rsidRPr="006F2B89">
        <w:rPr>
          <w:sz w:val="28"/>
          <w:szCs w:val="28"/>
        </w:rPr>
        <w:t>тской школы при Б</w:t>
      </w:r>
      <w:r w:rsidR="00290F51" w:rsidRPr="006F2B89">
        <w:rPr>
          <w:sz w:val="28"/>
          <w:szCs w:val="28"/>
        </w:rPr>
        <w:t>арнаульской духовной семинарии, реализующей</w:t>
      </w:r>
      <w:r w:rsidR="008D5D6A" w:rsidRPr="006F2B89">
        <w:rPr>
          <w:sz w:val="28"/>
          <w:szCs w:val="28"/>
        </w:rPr>
        <w:t xml:space="preserve"> программы подготовки регентов, является заместителем председателя приёмной коми</w:t>
      </w:r>
      <w:r w:rsidR="000618E8" w:rsidRPr="006F2B89">
        <w:rPr>
          <w:sz w:val="28"/>
          <w:szCs w:val="28"/>
        </w:rPr>
        <w:t>ссии, по приёму на обучение по</w:t>
      </w:r>
      <w:r w:rsidR="008D5D6A" w:rsidRPr="006F2B89">
        <w:rPr>
          <w:sz w:val="28"/>
          <w:szCs w:val="28"/>
        </w:rPr>
        <w:t xml:space="preserve"> программе</w:t>
      </w:r>
      <w:r w:rsidR="001327D0" w:rsidRPr="006F2B89">
        <w:rPr>
          <w:sz w:val="28"/>
          <w:szCs w:val="28"/>
        </w:rPr>
        <w:t xml:space="preserve"> подготовки служителей РПЦ</w:t>
      </w:r>
      <w:r w:rsidR="008D5D6A" w:rsidRPr="006F2B89">
        <w:rPr>
          <w:sz w:val="28"/>
          <w:szCs w:val="28"/>
        </w:rPr>
        <w:t xml:space="preserve">. </w:t>
      </w:r>
    </w:p>
    <w:p w:rsidR="00F14DDB" w:rsidRPr="006F2B89" w:rsidRDefault="009A2A92" w:rsidP="006F2B8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F2B89">
        <w:rPr>
          <w:sz w:val="28"/>
          <w:szCs w:val="28"/>
        </w:rPr>
        <w:lastRenderedPageBreak/>
        <w:t>2.4</w:t>
      </w:r>
      <w:r w:rsidR="008D5D6A" w:rsidRPr="006F2B89">
        <w:rPr>
          <w:sz w:val="28"/>
          <w:szCs w:val="28"/>
        </w:rPr>
        <w:t>.</w:t>
      </w:r>
      <w:r w:rsidR="008D6968" w:rsidRPr="006F2B89">
        <w:rPr>
          <w:sz w:val="28"/>
          <w:szCs w:val="28"/>
        </w:rPr>
        <w:t xml:space="preserve"> С</w:t>
      </w:r>
      <w:r w:rsidR="008D5D6A" w:rsidRPr="006F2B89">
        <w:rPr>
          <w:sz w:val="28"/>
          <w:szCs w:val="28"/>
        </w:rPr>
        <w:t xml:space="preserve">рок обучения по программе подготовки служителей Русской Православной Церкви </w:t>
      </w:r>
      <w:r w:rsidR="008D5D6A" w:rsidRPr="006F2B89">
        <w:rPr>
          <w:bCs/>
          <w:sz w:val="28"/>
          <w:szCs w:val="28"/>
        </w:rPr>
        <w:t>специальности: «</w:t>
      </w:r>
      <w:r w:rsidR="005F72A5" w:rsidRPr="006F2B89">
        <w:rPr>
          <w:bCs/>
          <w:sz w:val="28"/>
          <w:szCs w:val="28"/>
        </w:rPr>
        <w:t>Певчий церковного хора» составляет 2</w:t>
      </w:r>
      <w:r w:rsidR="00290F51" w:rsidRPr="006F2B89">
        <w:rPr>
          <w:bCs/>
          <w:sz w:val="28"/>
          <w:szCs w:val="28"/>
        </w:rPr>
        <w:t xml:space="preserve"> года 10 месяцев.</w:t>
      </w:r>
      <w:r w:rsidR="005F72A5" w:rsidRPr="006F2B89">
        <w:rPr>
          <w:bCs/>
          <w:sz w:val="28"/>
          <w:szCs w:val="28"/>
        </w:rPr>
        <w:t xml:space="preserve"> Форма получения образования – заочная.</w:t>
      </w:r>
    </w:p>
    <w:p w:rsidR="00F14DDB" w:rsidRPr="006F2B89" w:rsidRDefault="008D5D6A" w:rsidP="006F2B8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89">
        <w:rPr>
          <w:rFonts w:ascii="Times New Roman" w:hAnsi="Times New Roman" w:cs="Times New Roman"/>
          <w:b/>
          <w:sz w:val="28"/>
          <w:szCs w:val="28"/>
        </w:rPr>
        <w:t>III. ТРЕБОВАНИЯ К АБИТУРИЕНТУ</w:t>
      </w:r>
    </w:p>
    <w:p w:rsidR="005F72A5" w:rsidRPr="006F2B89" w:rsidRDefault="008D5D6A" w:rsidP="006F2B8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F2B89">
        <w:rPr>
          <w:sz w:val="28"/>
          <w:szCs w:val="28"/>
        </w:rPr>
        <w:t>3.1</w:t>
      </w:r>
      <w:r w:rsidR="005F72A5" w:rsidRPr="006F2B89">
        <w:rPr>
          <w:sz w:val="28"/>
          <w:szCs w:val="28"/>
        </w:rPr>
        <w:t xml:space="preserve"> На обучение по программе подготовки певчих церковного хора принимаются лица православного вероисповедания мужского и женского пола в возрасте до 55 лет.</w:t>
      </w:r>
    </w:p>
    <w:p w:rsidR="005F72A5" w:rsidRPr="006F2B89" w:rsidRDefault="005F72A5" w:rsidP="006F2B8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F2B89">
        <w:rPr>
          <w:sz w:val="28"/>
          <w:szCs w:val="28"/>
        </w:rPr>
        <w:t xml:space="preserve">3.2. Абитуриент должен иметь образование не ниже среднего общего образования (11 классов); рекомендуется наличие профессионального образования (среднее профессиональное или высшее образование). </w:t>
      </w:r>
    </w:p>
    <w:p w:rsidR="005F72A5" w:rsidRPr="006F2B89" w:rsidRDefault="005F72A5" w:rsidP="006F2B8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F2B89">
        <w:rPr>
          <w:sz w:val="28"/>
          <w:szCs w:val="28"/>
        </w:rPr>
        <w:t>Абитуриент должен иметь музыкальные способности.</w:t>
      </w:r>
    </w:p>
    <w:p w:rsidR="005F72A5" w:rsidRPr="006F2B89" w:rsidRDefault="005F72A5" w:rsidP="006F2B8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F2B89">
        <w:rPr>
          <w:sz w:val="28"/>
          <w:szCs w:val="28"/>
        </w:rPr>
        <w:t xml:space="preserve">Желательно наличие у абитуриента музыкального образования и/или опыта пения в церковном хоре. </w:t>
      </w:r>
    </w:p>
    <w:p w:rsidR="008D6968" w:rsidRPr="006F2B89" w:rsidRDefault="008D6968" w:rsidP="006F2B89">
      <w:pPr>
        <w:spacing w:after="0" w:line="240" w:lineRule="auto"/>
        <w:jc w:val="both"/>
        <w:rPr>
          <w:b/>
          <w:sz w:val="28"/>
          <w:szCs w:val="28"/>
        </w:rPr>
      </w:pPr>
    </w:p>
    <w:p w:rsidR="00F14DDB" w:rsidRPr="006F2B89" w:rsidRDefault="008D5D6A" w:rsidP="006F2B89">
      <w:pPr>
        <w:spacing w:after="0" w:line="240" w:lineRule="auto"/>
        <w:jc w:val="center"/>
        <w:rPr>
          <w:b/>
          <w:sz w:val="28"/>
          <w:szCs w:val="28"/>
        </w:rPr>
      </w:pPr>
      <w:r w:rsidRPr="006F2B89">
        <w:rPr>
          <w:b/>
          <w:sz w:val="28"/>
          <w:szCs w:val="28"/>
          <w:lang w:val="en-US"/>
        </w:rPr>
        <w:t>IV</w:t>
      </w:r>
      <w:r w:rsidRPr="006F2B89">
        <w:rPr>
          <w:b/>
          <w:sz w:val="28"/>
          <w:szCs w:val="28"/>
        </w:rPr>
        <w:t>. ОРГАНИЗАЦИЯ ИНФОРМИРОВАНИЯ ПОСТУПАЮЩИХ</w:t>
      </w:r>
    </w:p>
    <w:p w:rsidR="00F14DDB" w:rsidRPr="006F2B89" w:rsidRDefault="008D5D6A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4.1. </w:t>
      </w:r>
      <w:r w:rsidR="009A2A92" w:rsidRPr="006F2B89">
        <w:rPr>
          <w:rFonts w:ascii="Times New Roman" w:hAnsi="Times New Roman" w:cs="Times New Roman"/>
          <w:sz w:val="28"/>
          <w:szCs w:val="28"/>
        </w:rPr>
        <w:t>Регентская школа</w:t>
      </w:r>
      <w:r w:rsidRPr="006F2B89">
        <w:rPr>
          <w:rFonts w:ascii="Times New Roman" w:hAnsi="Times New Roman" w:cs="Times New Roman"/>
          <w:sz w:val="28"/>
          <w:szCs w:val="28"/>
        </w:rPr>
        <w:t xml:space="preserve"> </w:t>
      </w:r>
      <w:r w:rsidR="009A2A92" w:rsidRPr="006F2B89">
        <w:rPr>
          <w:rFonts w:ascii="Times New Roman" w:hAnsi="Times New Roman" w:cs="Times New Roman"/>
          <w:sz w:val="28"/>
          <w:szCs w:val="28"/>
        </w:rPr>
        <w:t xml:space="preserve">знакомит поступающего с </w:t>
      </w:r>
      <w:r w:rsidRPr="006F2B89">
        <w:rPr>
          <w:rFonts w:ascii="Times New Roman" w:hAnsi="Times New Roman" w:cs="Times New Roman"/>
          <w:sz w:val="28"/>
          <w:szCs w:val="28"/>
        </w:rPr>
        <w:t xml:space="preserve"> </w:t>
      </w:r>
      <w:r w:rsidR="00980895" w:rsidRPr="006F2B89">
        <w:rPr>
          <w:rFonts w:ascii="Times New Roman" w:hAnsi="Times New Roman" w:cs="Times New Roman"/>
          <w:sz w:val="28"/>
          <w:szCs w:val="28"/>
        </w:rPr>
        <w:t>положением о Регентской школе при Барнаульской духовной семинарии</w:t>
      </w:r>
      <w:r w:rsidR="008D6968" w:rsidRPr="006F2B89">
        <w:rPr>
          <w:rFonts w:ascii="Times New Roman" w:hAnsi="Times New Roman" w:cs="Times New Roman"/>
          <w:sz w:val="28"/>
          <w:szCs w:val="28"/>
        </w:rPr>
        <w:t xml:space="preserve">, с образовательной программой </w:t>
      </w:r>
      <w:r w:rsidRPr="006F2B89">
        <w:rPr>
          <w:rFonts w:ascii="Times New Roman" w:hAnsi="Times New Roman" w:cs="Times New Roman"/>
          <w:sz w:val="28"/>
          <w:szCs w:val="28"/>
        </w:rPr>
        <w:t>и другими документами, регламентирующими организацию и осуществление образовательной деятельности.</w:t>
      </w:r>
    </w:p>
    <w:p w:rsidR="00F14DDB" w:rsidRPr="006F2B89" w:rsidRDefault="008D5D6A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 xml:space="preserve">4.2. </w:t>
      </w:r>
      <w:r w:rsidR="00980895" w:rsidRPr="006F2B89">
        <w:rPr>
          <w:rFonts w:ascii="Times New Roman" w:hAnsi="Times New Roman" w:cs="Times New Roman"/>
          <w:sz w:val="28"/>
          <w:szCs w:val="28"/>
        </w:rPr>
        <w:t>В</w:t>
      </w:r>
      <w:r w:rsidRPr="006F2B89">
        <w:rPr>
          <w:rFonts w:ascii="Times New Roman" w:hAnsi="Times New Roman" w:cs="Times New Roman"/>
          <w:sz w:val="28"/>
          <w:szCs w:val="28"/>
        </w:rPr>
        <w:t xml:space="preserve"> целях инфор</w:t>
      </w:r>
      <w:r w:rsidR="00980895" w:rsidRPr="006F2B89">
        <w:rPr>
          <w:rFonts w:ascii="Times New Roman" w:hAnsi="Times New Roman" w:cs="Times New Roman"/>
          <w:sz w:val="28"/>
          <w:szCs w:val="28"/>
        </w:rPr>
        <w:t xml:space="preserve">мирования о приёме на обучение Регентская школа </w:t>
      </w:r>
      <w:r w:rsidRPr="006F2B89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980895" w:rsidRPr="006F2B89">
        <w:rPr>
          <w:rFonts w:ascii="Times New Roman" w:hAnsi="Times New Roman" w:cs="Times New Roman"/>
          <w:sz w:val="28"/>
          <w:szCs w:val="28"/>
        </w:rPr>
        <w:t xml:space="preserve">на </w:t>
      </w:r>
      <w:r w:rsidRPr="006F2B89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80895" w:rsidRPr="006F2B89">
        <w:rPr>
          <w:rFonts w:ascii="Times New Roman" w:hAnsi="Times New Roman" w:cs="Times New Roman"/>
          <w:sz w:val="28"/>
          <w:szCs w:val="28"/>
        </w:rPr>
        <w:t>семинарии во вкладке Регентская школа (далее - официальный сайт</w:t>
      </w:r>
      <w:r w:rsidR="008D6968" w:rsidRPr="006F2B89">
        <w:rPr>
          <w:rFonts w:ascii="Times New Roman" w:hAnsi="Times New Roman" w:cs="Times New Roman"/>
          <w:sz w:val="28"/>
          <w:szCs w:val="28"/>
        </w:rPr>
        <w:t xml:space="preserve">) </w:t>
      </w:r>
      <w:r w:rsidRPr="006F2B89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F14DDB" w:rsidRPr="006F2B89" w:rsidRDefault="000E2022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 xml:space="preserve">- </w:t>
      </w:r>
      <w:r w:rsidR="008D5D6A" w:rsidRPr="006F2B89">
        <w:rPr>
          <w:rFonts w:ascii="Times New Roman" w:hAnsi="Times New Roman" w:cs="Times New Roman"/>
          <w:sz w:val="28"/>
          <w:szCs w:val="28"/>
        </w:rPr>
        <w:t>правила приёма;</w:t>
      </w:r>
    </w:p>
    <w:p w:rsidR="00F14DDB" w:rsidRPr="006F2B89" w:rsidRDefault="008D5D6A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- требования к абитуриенту;</w:t>
      </w:r>
    </w:p>
    <w:p w:rsidR="00F14DDB" w:rsidRPr="006F2B89" w:rsidRDefault="008D5D6A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- программы вступительных испытаний;</w:t>
      </w:r>
    </w:p>
    <w:p w:rsidR="00F14DDB" w:rsidRPr="006F2B89" w:rsidRDefault="008D5D6A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- информацию о возможности (или об отсутствии возможности) приёма заявлений и необходимых документов, предусмотренных настоящим</w:t>
      </w:r>
      <w:r w:rsidR="00980895" w:rsidRPr="006F2B89">
        <w:rPr>
          <w:rFonts w:ascii="Times New Roman" w:hAnsi="Times New Roman" w:cs="Times New Roman"/>
          <w:sz w:val="28"/>
          <w:szCs w:val="28"/>
        </w:rPr>
        <w:t>и Правилами</w:t>
      </w:r>
      <w:r w:rsidRPr="006F2B89">
        <w:rPr>
          <w:rFonts w:ascii="Times New Roman" w:hAnsi="Times New Roman" w:cs="Times New Roman"/>
          <w:sz w:val="28"/>
          <w:szCs w:val="28"/>
        </w:rPr>
        <w:t>, в электронной форме;</w:t>
      </w:r>
    </w:p>
    <w:p w:rsidR="002C4606" w:rsidRPr="006F2B89" w:rsidRDefault="002C4606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7"/>
      <w:bookmarkEnd w:id="0"/>
      <w:r w:rsidRPr="006F2B89">
        <w:rPr>
          <w:rFonts w:ascii="Times New Roman" w:hAnsi="Times New Roman" w:cs="Times New Roman"/>
          <w:sz w:val="28"/>
          <w:szCs w:val="28"/>
        </w:rPr>
        <w:t>- общее количество мест для приёма;</w:t>
      </w:r>
    </w:p>
    <w:p w:rsidR="008D6968" w:rsidRPr="006F2B89" w:rsidRDefault="008D5D6A" w:rsidP="006F2B8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89">
        <w:rPr>
          <w:rFonts w:ascii="Times New Roman" w:hAnsi="Times New Roman" w:cs="Times New Roman"/>
          <w:b/>
          <w:sz w:val="28"/>
          <w:szCs w:val="28"/>
        </w:rPr>
        <w:t>V. ПРИЁМ ДОКУМЕНТОВ ОТ ПОСТУПАЮЩИХ</w:t>
      </w:r>
    </w:p>
    <w:p w:rsidR="00A24690" w:rsidRPr="006F2B89" w:rsidRDefault="008D6968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 xml:space="preserve">5.1. </w:t>
      </w:r>
      <w:r w:rsidR="008D5D6A" w:rsidRPr="006F2B89">
        <w:rPr>
          <w:rFonts w:ascii="Times New Roman" w:hAnsi="Times New Roman" w:cs="Times New Roman"/>
          <w:sz w:val="28"/>
          <w:szCs w:val="28"/>
        </w:rPr>
        <w:t xml:space="preserve">Приём в </w:t>
      </w:r>
      <w:r w:rsidR="002C4606" w:rsidRPr="006F2B89">
        <w:rPr>
          <w:rFonts w:ascii="Times New Roman" w:hAnsi="Times New Roman" w:cs="Times New Roman"/>
          <w:sz w:val="28"/>
          <w:szCs w:val="28"/>
        </w:rPr>
        <w:t>Регентскую школу</w:t>
      </w:r>
      <w:r w:rsidR="008D5D6A" w:rsidRPr="006F2B89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подготовки </w:t>
      </w:r>
      <w:r w:rsidR="00263C08" w:rsidRPr="006F2B89">
        <w:rPr>
          <w:rFonts w:ascii="Times New Roman" w:hAnsi="Times New Roman" w:cs="Times New Roman"/>
          <w:sz w:val="28"/>
          <w:szCs w:val="28"/>
        </w:rPr>
        <w:t>певчих церковного хора</w:t>
      </w:r>
      <w:r w:rsidR="008D5D6A" w:rsidRPr="006F2B89">
        <w:rPr>
          <w:rFonts w:ascii="Times New Roman" w:hAnsi="Times New Roman" w:cs="Times New Roman"/>
          <w:sz w:val="28"/>
          <w:szCs w:val="28"/>
        </w:rPr>
        <w:t xml:space="preserve"> проводится на первый курс по личному заявлению (прошению) абитуриентов.</w:t>
      </w:r>
      <w:r w:rsidR="009A2A92" w:rsidRPr="006F2B89">
        <w:rPr>
          <w:rFonts w:ascii="Times New Roman" w:hAnsi="Times New Roman" w:cs="Times New Roman"/>
          <w:sz w:val="28"/>
          <w:szCs w:val="28"/>
        </w:rPr>
        <w:t xml:space="preserve"> Прием на обучение по  программе проводится по результатам проводимых Регентской школой </w:t>
      </w:r>
      <w:r w:rsidR="00D9217E" w:rsidRPr="006F2B89">
        <w:rPr>
          <w:rFonts w:ascii="Times New Roman" w:hAnsi="Times New Roman" w:cs="Times New Roman"/>
          <w:sz w:val="28"/>
          <w:szCs w:val="28"/>
        </w:rPr>
        <w:t>вступительных</w:t>
      </w:r>
      <w:r w:rsidR="009A2A92" w:rsidRPr="006F2B89">
        <w:rPr>
          <w:rFonts w:ascii="Times New Roman" w:hAnsi="Times New Roman" w:cs="Times New Roman"/>
          <w:sz w:val="28"/>
          <w:szCs w:val="28"/>
        </w:rPr>
        <w:t xml:space="preserve"> испытаний профильной направленности.</w:t>
      </w:r>
      <w:bookmarkStart w:id="1" w:name="Par104"/>
      <w:bookmarkEnd w:id="1"/>
    </w:p>
    <w:p w:rsidR="00A24690" w:rsidRPr="006F2B89" w:rsidRDefault="006F2B89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документов начинается с </w:t>
      </w:r>
      <w:r w:rsidR="0057715E" w:rsidRPr="0057715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июня по </w:t>
      </w:r>
      <w:r w:rsidR="0057715E" w:rsidRPr="0057715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7715E">
        <w:rPr>
          <w:rFonts w:ascii="Times New Roman" w:hAnsi="Times New Roman" w:cs="Times New Roman"/>
          <w:sz w:val="28"/>
          <w:szCs w:val="28"/>
        </w:rPr>
        <w:t>вгуста 202</w:t>
      </w:r>
      <w:r w:rsidR="0057715E" w:rsidRPr="0057715E">
        <w:rPr>
          <w:rFonts w:ascii="Times New Roman" w:hAnsi="Times New Roman" w:cs="Times New Roman"/>
          <w:sz w:val="28"/>
          <w:szCs w:val="28"/>
        </w:rPr>
        <w:t>4</w:t>
      </w:r>
      <w:r w:rsidR="00A24690" w:rsidRPr="006F2B89">
        <w:rPr>
          <w:rFonts w:ascii="Times New Roman" w:hAnsi="Times New Roman" w:cs="Times New Roman"/>
          <w:sz w:val="28"/>
          <w:szCs w:val="28"/>
        </w:rPr>
        <w:t xml:space="preserve"> г. в канцелярии  Барнаульской духовной семинарии по адресу: г. Барнаул, пер. Ядринцева, 66.</w:t>
      </w:r>
    </w:p>
    <w:p w:rsidR="008D6968" w:rsidRPr="006F2B89" w:rsidRDefault="00A24690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5.2</w:t>
      </w:r>
      <w:r w:rsidR="00360369" w:rsidRPr="006F2B89">
        <w:rPr>
          <w:rFonts w:ascii="Times New Roman" w:hAnsi="Times New Roman" w:cs="Times New Roman"/>
          <w:sz w:val="28"/>
          <w:szCs w:val="28"/>
        </w:rPr>
        <w:t>. При приеме на обучение по дополнительным профессиональным программам  по специальности «Певчий церковного хора»</w:t>
      </w:r>
      <w:r w:rsidR="008D6968" w:rsidRPr="006F2B89">
        <w:rPr>
          <w:rFonts w:ascii="Times New Roman" w:hAnsi="Times New Roman" w:cs="Times New Roman"/>
          <w:sz w:val="28"/>
          <w:szCs w:val="28"/>
        </w:rPr>
        <w:t xml:space="preserve">  </w:t>
      </w:r>
      <w:r w:rsidR="00D20D06" w:rsidRPr="006F2B89">
        <w:rPr>
          <w:rFonts w:ascii="Times New Roman" w:hAnsi="Times New Roman" w:cs="Times New Roman"/>
          <w:sz w:val="28"/>
          <w:szCs w:val="28"/>
        </w:rPr>
        <w:t>абитуриент</w:t>
      </w:r>
      <w:r w:rsidR="008D6968" w:rsidRPr="006F2B89">
        <w:rPr>
          <w:rFonts w:ascii="Times New Roman" w:hAnsi="Times New Roman" w:cs="Times New Roman"/>
          <w:sz w:val="28"/>
          <w:szCs w:val="28"/>
        </w:rPr>
        <w:t xml:space="preserve"> </w:t>
      </w:r>
      <w:r w:rsidR="00360369" w:rsidRPr="006F2B89">
        <w:rPr>
          <w:rFonts w:ascii="Times New Roman" w:hAnsi="Times New Roman" w:cs="Times New Roman"/>
          <w:sz w:val="28"/>
          <w:szCs w:val="28"/>
        </w:rPr>
        <w:t>предоставляет</w:t>
      </w:r>
      <w:r w:rsidR="008D6968" w:rsidRPr="006F2B8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A24690" w:rsidRPr="006F2B89" w:rsidRDefault="00A24690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 xml:space="preserve">- </w:t>
      </w:r>
      <w:r w:rsidR="008D6968" w:rsidRPr="006F2B89">
        <w:rPr>
          <w:rFonts w:ascii="Times New Roman" w:hAnsi="Times New Roman" w:cs="Times New Roman"/>
          <w:sz w:val="28"/>
          <w:szCs w:val="28"/>
        </w:rPr>
        <w:t xml:space="preserve">рекомендации епархиального архиерея или рекомендация приходского священника, заверенная епархиальным архиереем (в </w:t>
      </w:r>
      <w:r w:rsidR="008D6968" w:rsidRPr="006F2B89">
        <w:rPr>
          <w:rFonts w:ascii="Times New Roman" w:hAnsi="Times New Roman" w:cs="Times New Roman"/>
          <w:sz w:val="28"/>
          <w:szCs w:val="28"/>
        </w:rPr>
        <w:lastRenderedPageBreak/>
        <w:t>рекомендации должен быть указан срок несения клиросного послушания);</w:t>
      </w:r>
    </w:p>
    <w:p w:rsidR="00A24690" w:rsidRPr="006F2B89" w:rsidRDefault="00A24690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- оригинал и ксерокопию документов, удостоверяющих личность, гражданство абитуриента;</w:t>
      </w:r>
    </w:p>
    <w:p w:rsidR="00A24690" w:rsidRPr="006F2B89" w:rsidRDefault="00A24690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- оригинал и ксерокопию документа об образовании и (или) документа об образовании и о квалификации;</w:t>
      </w:r>
    </w:p>
    <w:p w:rsidR="00A24690" w:rsidRPr="006F2B89" w:rsidRDefault="00A24690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- оригинал и ксерокопию документа о музыкальном образовании (при наличии);</w:t>
      </w:r>
    </w:p>
    <w:p w:rsidR="00A24690" w:rsidRPr="006F2B89" w:rsidRDefault="007912B8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- 2</w:t>
      </w:r>
      <w:r w:rsidR="00A24690" w:rsidRPr="006F2B89">
        <w:rPr>
          <w:rFonts w:ascii="Times New Roman" w:hAnsi="Times New Roman" w:cs="Times New Roman"/>
          <w:sz w:val="28"/>
          <w:szCs w:val="28"/>
        </w:rPr>
        <w:t xml:space="preserve"> фотографии 3х4;</w:t>
      </w:r>
    </w:p>
    <w:p w:rsidR="00A24690" w:rsidRPr="006F2B89" w:rsidRDefault="00A24690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- медицинская справка о состоянии здоровья (086у);</w:t>
      </w:r>
    </w:p>
    <w:p w:rsidR="00A24690" w:rsidRPr="006F2B89" w:rsidRDefault="00A24690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- оригинал и ксерокопию свидетельства о крещении;</w:t>
      </w:r>
    </w:p>
    <w:p w:rsidR="00A24690" w:rsidRPr="006F2B89" w:rsidRDefault="00A24690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- оригинал и ксерокопию свидетельства о браке и справки о венчании (для состоящих в браке);</w:t>
      </w:r>
    </w:p>
    <w:p w:rsidR="003B577D" w:rsidRPr="006F2B89" w:rsidRDefault="003B577D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- анкету для поступающего в Регентскую школу</w:t>
      </w:r>
      <w:r w:rsidR="008743FE" w:rsidRPr="006F2B89">
        <w:rPr>
          <w:rFonts w:ascii="Times New Roman" w:hAnsi="Times New Roman" w:cs="Times New Roman"/>
          <w:sz w:val="28"/>
          <w:szCs w:val="28"/>
        </w:rPr>
        <w:t xml:space="preserve"> (Приложение №6);</w:t>
      </w:r>
    </w:p>
    <w:p w:rsidR="00A2050D" w:rsidRPr="006F2B89" w:rsidRDefault="008D6968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- автобиографию (Приложение №</w:t>
      </w:r>
      <w:r w:rsidR="000A1840" w:rsidRPr="006F2B89">
        <w:rPr>
          <w:rFonts w:ascii="Times New Roman" w:hAnsi="Times New Roman" w:cs="Times New Roman"/>
          <w:sz w:val="28"/>
          <w:szCs w:val="28"/>
        </w:rPr>
        <w:t>2</w:t>
      </w:r>
      <w:r w:rsidRPr="006F2B89">
        <w:rPr>
          <w:rFonts w:ascii="Times New Roman" w:hAnsi="Times New Roman" w:cs="Times New Roman"/>
          <w:sz w:val="28"/>
          <w:szCs w:val="28"/>
        </w:rPr>
        <w:t>);</w:t>
      </w:r>
    </w:p>
    <w:p w:rsidR="00A2050D" w:rsidRPr="006F2B89" w:rsidRDefault="00A24690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5.3</w:t>
      </w:r>
      <w:r w:rsidR="008D6968" w:rsidRPr="006F2B89">
        <w:rPr>
          <w:rFonts w:ascii="Times New Roman" w:hAnsi="Times New Roman" w:cs="Times New Roman"/>
          <w:sz w:val="28"/>
          <w:szCs w:val="28"/>
        </w:rPr>
        <w:t xml:space="preserve">. </w:t>
      </w:r>
      <w:r w:rsidR="00A2050D" w:rsidRPr="006F2B89">
        <w:rPr>
          <w:rFonts w:ascii="Times New Roman" w:hAnsi="Times New Roman" w:cs="Times New Roman"/>
          <w:sz w:val="28"/>
          <w:szCs w:val="28"/>
        </w:rPr>
        <w:t xml:space="preserve">Копии документов заверяются духовным учебным заведением  при предъявлении вместе с оригиналом документа.  </w:t>
      </w:r>
    </w:p>
    <w:p w:rsidR="008D6968" w:rsidRPr="006F2B89" w:rsidRDefault="00A2050D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 xml:space="preserve">5.4. Поступающие на специальность «Певчий церковного хора» </w:t>
      </w:r>
      <w:r w:rsidR="000A1840" w:rsidRPr="006F2B89">
        <w:rPr>
          <w:rFonts w:ascii="Times New Roman" w:hAnsi="Times New Roman" w:cs="Times New Roman"/>
          <w:sz w:val="28"/>
          <w:szCs w:val="28"/>
        </w:rPr>
        <w:t>заполняют прошение</w:t>
      </w:r>
      <w:r w:rsidRPr="006F2B89">
        <w:rPr>
          <w:rFonts w:ascii="Times New Roman" w:hAnsi="Times New Roman" w:cs="Times New Roman"/>
          <w:sz w:val="28"/>
          <w:szCs w:val="28"/>
        </w:rPr>
        <w:t xml:space="preserve"> (приложение № 1),</w:t>
      </w:r>
      <w:r w:rsidR="000A1840" w:rsidRPr="006F2B89">
        <w:rPr>
          <w:rFonts w:ascii="Times New Roman" w:hAnsi="Times New Roman" w:cs="Times New Roman"/>
          <w:sz w:val="28"/>
          <w:szCs w:val="28"/>
        </w:rPr>
        <w:t xml:space="preserve"> </w:t>
      </w:r>
      <w:r w:rsidR="00486304" w:rsidRPr="006F2B89">
        <w:rPr>
          <w:rFonts w:ascii="Times New Roman" w:hAnsi="Times New Roman" w:cs="Times New Roman"/>
          <w:sz w:val="28"/>
          <w:szCs w:val="28"/>
        </w:rPr>
        <w:t xml:space="preserve">факт ознакомления с документами Регентской школы при Семинарии лицом, подающим </w:t>
      </w:r>
      <w:r w:rsidR="00486304" w:rsidRPr="006F2B89">
        <w:rPr>
          <w:rFonts w:ascii="Times New Roman" w:hAnsi="Times New Roman" w:cs="Times New Roman"/>
          <w:spacing w:val="2"/>
          <w:sz w:val="28"/>
          <w:szCs w:val="28"/>
        </w:rPr>
        <w:t>до</w:t>
      </w:r>
      <w:r w:rsidR="00486304" w:rsidRPr="006F2B89">
        <w:rPr>
          <w:rFonts w:ascii="Times New Roman" w:hAnsi="Times New Roman" w:cs="Times New Roman"/>
          <w:sz w:val="28"/>
          <w:szCs w:val="28"/>
        </w:rPr>
        <w:t>кументы в Приёмную комиссию, заверяется подписью поступающего в заявлении (прошении) о</w:t>
      </w:r>
      <w:r w:rsidR="00486304" w:rsidRPr="006F2B8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2B89">
        <w:rPr>
          <w:rFonts w:ascii="Times New Roman" w:hAnsi="Times New Roman" w:cs="Times New Roman"/>
          <w:sz w:val="28"/>
          <w:szCs w:val="28"/>
        </w:rPr>
        <w:t xml:space="preserve">приёме, </w:t>
      </w:r>
      <w:r w:rsidR="008D6968" w:rsidRPr="006F2B89">
        <w:rPr>
          <w:rFonts w:ascii="Times New Roman" w:hAnsi="Times New Roman" w:cs="Times New Roman"/>
          <w:sz w:val="28"/>
          <w:szCs w:val="28"/>
        </w:rPr>
        <w:t xml:space="preserve">подписывают заявление о согласии на обработку личных данных (приложение № </w:t>
      </w:r>
      <w:r w:rsidR="00486304" w:rsidRPr="006F2B89">
        <w:rPr>
          <w:rFonts w:ascii="Times New Roman" w:hAnsi="Times New Roman" w:cs="Times New Roman"/>
          <w:sz w:val="28"/>
          <w:szCs w:val="28"/>
        </w:rPr>
        <w:t>3</w:t>
      </w:r>
      <w:r w:rsidR="008D6968" w:rsidRPr="006F2B8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D6968" w:rsidRPr="006F2B89" w:rsidRDefault="008D6968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5.5. 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духовное учебное заведение возвращает документы поступающему.</w:t>
      </w:r>
    </w:p>
    <w:p w:rsidR="00360369" w:rsidRPr="006F2B89" w:rsidRDefault="008D5D6A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5.6. На каждого поступающего заводится личное дело, в котором хранятся все сданные документы.</w:t>
      </w:r>
    </w:p>
    <w:p w:rsidR="00360369" w:rsidRPr="006F2B89" w:rsidRDefault="00360369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5.7.  Расписка о приёме документов выдаётся поступающему после представления оригиналов при личном посещении канцелярии Барнаульской духовно</w:t>
      </w:r>
      <w:r w:rsidR="00FB37EA" w:rsidRPr="006F2B89">
        <w:rPr>
          <w:rFonts w:ascii="Times New Roman" w:hAnsi="Times New Roman" w:cs="Times New Roman"/>
          <w:sz w:val="28"/>
          <w:szCs w:val="28"/>
        </w:rPr>
        <w:t>й семинарии (приложение №5).</w:t>
      </w:r>
    </w:p>
    <w:p w:rsidR="00360369" w:rsidRPr="006F2B89" w:rsidRDefault="00360369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 xml:space="preserve"> 5.8. По письменному прошению поступающие имеют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возвращаются духовным учебным заведением в течение следующего рабочего дня после подачи заявления.</w:t>
      </w:r>
    </w:p>
    <w:p w:rsidR="00360369" w:rsidRPr="006F2B89" w:rsidRDefault="00360369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5.9. Проверка Приёмной комиссией поданных документов:</w:t>
      </w:r>
    </w:p>
    <w:p w:rsidR="00360369" w:rsidRPr="006F2B89" w:rsidRDefault="00360369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Заведующий канцелярией Барнаульской духовной семинарии осуществляет контроль за достоверность сведений, предоставляемых поступающими. С целью подтверждения заявленных сведений, Приёмная комиссия вправе обращаться в соответствующие государственные информационные системы, органы и</w:t>
      </w:r>
      <w:r w:rsidRPr="006F2B89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F2B89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60369" w:rsidRPr="006F2B89" w:rsidRDefault="00360369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 xml:space="preserve">Заведующий канцелярией вправе отказать в приёме документов, а </w:t>
      </w:r>
      <w:r w:rsidRPr="006F2B89">
        <w:rPr>
          <w:rFonts w:ascii="Times New Roman" w:hAnsi="Times New Roman" w:cs="Times New Roman"/>
          <w:sz w:val="28"/>
          <w:szCs w:val="28"/>
        </w:rPr>
        <w:lastRenderedPageBreak/>
        <w:t>принятые документы возвратить в</w:t>
      </w:r>
      <w:r w:rsidRPr="006F2B8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2B89">
        <w:rPr>
          <w:rFonts w:ascii="Times New Roman" w:hAnsi="Times New Roman" w:cs="Times New Roman"/>
          <w:sz w:val="28"/>
          <w:szCs w:val="28"/>
        </w:rPr>
        <w:t>случае:</w:t>
      </w:r>
    </w:p>
    <w:p w:rsidR="00360369" w:rsidRPr="006F2B89" w:rsidRDefault="00360369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- предоставления поступающими заявления (прошения), автобиографии, формы которых не соответствуют формам, указанным в Приложениях к настоящим</w:t>
      </w:r>
      <w:r w:rsidRPr="006F2B8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2B89">
        <w:rPr>
          <w:rFonts w:ascii="Times New Roman" w:hAnsi="Times New Roman" w:cs="Times New Roman"/>
          <w:sz w:val="28"/>
          <w:szCs w:val="28"/>
        </w:rPr>
        <w:t>Правилам;</w:t>
      </w:r>
    </w:p>
    <w:p w:rsidR="00360369" w:rsidRPr="006F2B89" w:rsidRDefault="00360369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- предоставления заявления (прошения), автобиографии (или одного из указанных документов) заполненных, не надлежащим образом, содержащих не все сведения, не заполненных;</w:t>
      </w:r>
    </w:p>
    <w:p w:rsidR="00360369" w:rsidRPr="006F2B89" w:rsidRDefault="00360369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- предоставления не полного пакета</w:t>
      </w:r>
      <w:r w:rsidRPr="006F2B8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F2B89">
        <w:rPr>
          <w:rFonts w:ascii="Times New Roman" w:hAnsi="Times New Roman" w:cs="Times New Roman"/>
          <w:sz w:val="28"/>
          <w:szCs w:val="28"/>
        </w:rPr>
        <w:t>документов;</w:t>
      </w:r>
    </w:p>
    <w:p w:rsidR="00360369" w:rsidRPr="006F2B89" w:rsidRDefault="00360369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- предоставления документов, не соответствующих действительности (в т.ч.</w:t>
      </w:r>
      <w:r w:rsidRPr="006F2B8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2B89">
        <w:rPr>
          <w:rFonts w:ascii="Times New Roman" w:hAnsi="Times New Roman" w:cs="Times New Roman"/>
          <w:sz w:val="28"/>
          <w:szCs w:val="28"/>
        </w:rPr>
        <w:t>поддельных);</w:t>
      </w:r>
    </w:p>
    <w:p w:rsidR="00360369" w:rsidRPr="006F2B89" w:rsidRDefault="00360369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- в случае выявления Приёмной комиссией иных нарушений действующего Порядка</w:t>
      </w:r>
      <w:r w:rsidRPr="006F2B8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2B89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A2050D" w:rsidRPr="006F2B89" w:rsidRDefault="00360369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5.10. Ознакомление поступающего с документами Регентской школы при Семинарии.</w:t>
      </w:r>
    </w:p>
    <w:p w:rsidR="00360369" w:rsidRPr="006F2B89" w:rsidRDefault="00360369" w:rsidP="006F2B8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Абитуриенты и/или его родители (законные представители) самостоятельно знакомятся</w:t>
      </w:r>
      <w:r w:rsidR="00CD0ABB" w:rsidRPr="006F2B89">
        <w:rPr>
          <w:rFonts w:ascii="Times New Roman" w:hAnsi="Times New Roman" w:cs="Times New Roman"/>
          <w:sz w:val="28"/>
          <w:szCs w:val="28"/>
        </w:rPr>
        <w:t xml:space="preserve"> с</w:t>
      </w:r>
      <w:r w:rsidRPr="006F2B89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Pr="006F2B89">
        <w:rPr>
          <w:rFonts w:ascii="Times New Roman" w:hAnsi="Times New Roman" w:cs="Times New Roman"/>
          <w:spacing w:val="-14"/>
          <w:sz w:val="28"/>
          <w:szCs w:val="28"/>
        </w:rPr>
        <w:t xml:space="preserve"> Регентской школы</w:t>
      </w:r>
      <w:r w:rsidRPr="006F2B89">
        <w:rPr>
          <w:rFonts w:ascii="Times New Roman" w:hAnsi="Times New Roman" w:cs="Times New Roman"/>
          <w:sz w:val="28"/>
          <w:szCs w:val="28"/>
        </w:rPr>
        <w:t xml:space="preserve"> </w:t>
      </w:r>
      <w:r w:rsidR="00A2050D" w:rsidRPr="006F2B89">
        <w:rPr>
          <w:rFonts w:ascii="Times New Roman" w:hAnsi="Times New Roman" w:cs="Times New Roman"/>
          <w:sz w:val="28"/>
          <w:szCs w:val="28"/>
        </w:rPr>
        <w:t xml:space="preserve">на </w:t>
      </w:r>
      <w:r w:rsidRPr="006F2B89">
        <w:rPr>
          <w:rFonts w:ascii="Times New Roman" w:hAnsi="Times New Roman" w:cs="Times New Roman"/>
          <w:sz w:val="28"/>
          <w:szCs w:val="28"/>
        </w:rPr>
        <w:t>сайте</w:t>
      </w:r>
      <w:r w:rsidRPr="006F2B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F2B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Барнаульской духовной семинарии - </w:t>
      </w:r>
      <w:hyperlink r:id="rId7" w:tgtFrame="_blank" w:history="1">
        <w:r w:rsidRPr="006F2B89">
          <w:rPr>
            <w:rStyle w:val="af7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altay-seminary.ru</w:t>
        </w:r>
      </w:hyperlink>
      <w:r w:rsidRPr="006F2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50D" w:rsidRPr="006F2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(Регентская </w:t>
      </w:r>
      <w:r w:rsidRPr="006F2B89">
        <w:rPr>
          <w:rFonts w:ascii="Times New Roman" w:hAnsi="Times New Roman" w:cs="Times New Roman"/>
          <w:color w:val="000000" w:themeColor="text1"/>
          <w:sz w:val="28"/>
          <w:szCs w:val="28"/>
        </w:rPr>
        <w:t>школа)</w:t>
      </w:r>
      <w:r w:rsidR="00CD0ABB" w:rsidRPr="006F2B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4DDB" w:rsidRPr="006F2B89" w:rsidRDefault="008D5D6A" w:rsidP="006F2B8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89">
        <w:rPr>
          <w:rFonts w:ascii="Times New Roman" w:hAnsi="Times New Roman" w:cs="Times New Roman"/>
          <w:b/>
          <w:sz w:val="28"/>
          <w:szCs w:val="28"/>
        </w:rPr>
        <w:t>V</w:t>
      </w:r>
      <w:r w:rsidRPr="006F2B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2B89">
        <w:rPr>
          <w:rFonts w:ascii="Times New Roman" w:hAnsi="Times New Roman" w:cs="Times New Roman"/>
          <w:b/>
          <w:sz w:val="28"/>
          <w:szCs w:val="28"/>
        </w:rPr>
        <w:t>. ВСТУПИТЕЛЬНЫЕ ИСПЫТАНИЯ</w:t>
      </w:r>
    </w:p>
    <w:p w:rsidR="009F13FE" w:rsidRPr="006F2B89" w:rsidRDefault="009F13FE" w:rsidP="006F2B8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F2B89">
        <w:rPr>
          <w:sz w:val="28"/>
          <w:szCs w:val="28"/>
        </w:rPr>
        <w:t xml:space="preserve">При приеме на обучение по образовательной программе подготовки служителей Русской Православной Церкви </w:t>
      </w:r>
      <w:r w:rsidRPr="006F2B89">
        <w:rPr>
          <w:bCs/>
          <w:sz w:val="28"/>
          <w:szCs w:val="28"/>
        </w:rPr>
        <w:t>специальность: «Певчий церковного хора»</w:t>
      </w:r>
      <w:r w:rsidRPr="006F2B89">
        <w:rPr>
          <w:sz w:val="28"/>
          <w:szCs w:val="28"/>
        </w:rPr>
        <w:t xml:space="preserve"> на заочное  отделение   устанавливается перечень вступительных экзаменов:</w:t>
      </w:r>
    </w:p>
    <w:p w:rsidR="008038D2" w:rsidRPr="006F2B89" w:rsidRDefault="008038D2" w:rsidP="006F2B8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F2B89">
        <w:rPr>
          <w:sz w:val="28"/>
          <w:szCs w:val="28"/>
        </w:rPr>
        <w:t>Музыкальное прослушивание:</w:t>
      </w:r>
    </w:p>
    <w:p w:rsidR="009F13FE" w:rsidRPr="006F2B89" w:rsidRDefault="009F13FE" w:rsidP="006F2B89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sz w:val="28"/>
          <w:szCs w:val="28"/>
        </w:rPr>
      </w:pPr>
      <w:r w:rsidRPr="006F2B89">
        <w:rPr>
          <w:sz w:val="28"/>
          <w:szCs w:val="28"/>
        </w:rPr>
        <w:t>- сольфеджио</w:t>
      </w:r>
      <w:r w:rsidR="008038D2" w:rsidRPr="006F2B89">
        <w:rPr>
          <w:sz w:val="28"/>
          <w:szCs w:val="28"/>
        </w:rPr>
        <w:t xml:space="preserve"> (</w:t>
      </w:r>
      <w:r w:rsidRPr="006F2B89">
        <w:rPr>
          <w:color w:val="000000"/>
          <w:sz w:val="28"/>
          <w:szCs w:val="28"/>
        </w:rPr>
        <w:t>продемонстрировать чувство ритма</w:t>
      </w:r>
      <w:r w:rsidR="008038D2" w:rsidRPr="006F2B89">
        <w:rPr>
          <w:color w:val="000000"/>
          <w:sz w:val="28"/>
          <w:szCs w:val="28"/>
        </w:rPr>
        <w:t xml:space="preserve">, </w:t>
      </w:r>
      <w:r w:rsidRPr="006F2B89">
        <w:rPr>
          <w:color w:val="000000"/>
          <w:sz w:val="28"/>
          <w:szCs w:val="28"/>
        </w:rPr>
        <w:t>определить на слух количество звучащих звуков на инструменте, отдельные интервалы (простые), мажорные и минорные трезвучия</w:t>
      </w:r>
      <w:r w:rsidR="008038D2" w:rsidRPr="006F2B89">
        <w:rPr>
          <w:color w:val="000000"/>
          <w:sz w:val="28"/>
          <w:szCs w:val="28"/>
        </w:rPr>
        <w:t>);</w:t>
      </w:r>
    </w:p>
    <w:p w:rsidR="009F13FE" w:rsidRPr="006F2B89" w:rsidRDefault="009F13FE" w:rsidP="006F2B89">
      <w:pPr>
        <w:spacing w:after="0" w:line="240" w:lineRule="auto"/>
        <w:ind w:left="720"/>
        <w:contextualSpacing/>
        <w:jc w:val="both"/>
        <w:rPr>
          <w:sz w:val="28"/>
          <w:szCs w:val="28"/>
        </w:rPr>
      </w:pPr>
      <w:r w:rsidRPr="006F2B89">
        <w:rPr>
          <w:sz w:val="28"/>
          <w:szCs w:val="28"/>
        </w:rPr>
        <w:t xml:space="preserve">- вокал - </w:t>
      </w:r>
      <w:r w:rsidRPr="006F2B89">
        <w:rPr>
          <w:color w:val="000000"/>
          <w:sz w:val="28"/>
          <w:szCs w:val="28"/>
          <w:shd w:val="clear" w:color="auto" w:fill="FFFFFF"/>
        </w:rPr>
        <w:t>абитуриент должен исполнить вокальное или хоровое произведение а capella, можно под собственный аккомпанемент на фортепиано</w:t>
      </w:r>
      <w:r w:rsidRPr="006F2B89">
        <w:rPr>
          <w:sz w:val="28"/>
          <w:szCs w:val="28"/>
        </w:rPr>
        <w:t>;</w:t>
      </w:r>
    </w:p>
    <w:p w:rsidR="003B577D" w:rsidRPr="006F2B89" w:rsidRDefault="008038D2" w:rsidP="006F2B89">
      <w:pPr>
        <w:spacing w:after="0" w:line="240" w:lineRule="auto"/>
        <w:ind w:left="720"/>
        <w:contextualSpacing/>
        <w:jc w:val="both"/>
        <w:rPr>
          <w:sz w:val="28"/>
          <w:szCs w:val="28"/>
        </w:rPr>
      </w:pPr>
      <w:r w:rsidRPr="006F2B89">
        <w:rPr>
          <w:sz w:val="28"/>
          <w:szCs w:val="28"/>
        </w:rPr>
        <w:t>- Русский язык — сочинение (изложение) на церковно-историческую или библейскую тему;</w:t>
      </w:r>
    </w:p>
    <w:p w:rsidR="008038D2" w:rsidRPr="006F2B89" w:rsidRDefault="008038D2" w:rsidP="006F2B89">
      <w:pPr>
        <w:spacing w:after="0" w:line="240" w:lineRule="auto"/>
        <w:ind w:left="720"/>
        <w:contextualSpacing/>
        <w:jc w:val="both"/>
        <w:rPr>
          <w:sz w:val="28"/>
          <w:szCs w:val="28"/>
        </w:rPr>
      </w:pPr>
      <w:r w:rsidRPr="006F2B89">
        <w:rPr>
          <w:sz w:val="28"/>
          <w:szCs w:val="28"/>
        </w:rPr>
        <w:t>- Чтение и знание молитв, чтение на церковно-славянском языке;</w:t>
      </w:r>
    </w:p>
    <w:p w:rsidR="008038D2" w:rsidRPr="006F2B89" w:rsidRDefault="008038D2" w:rsidP="006F2B89">
      <w:pPr>
        <w:spacing w:after="0" w:line="240" w:lineRule="auto"/>
        <w:ind w:left="720"/>
        <w:contextualSpacing/>
        <w:jc w:val="both"/>
        <w:rPr>
          <w:sz w:val="28"/>
          <w:szCs w:val="28"/>
        </w:rPr>
      </w:pPr>
      <w:r w:rsidRPr="006F2B89">
        <w:rPr>
          <w:sz w:val="28"/>
          <w:szCs w:val="28"/>
        </w:rPr>
        <w:t xml:space="preserve"> - Собеседование.</w:t>
      </w:r>
    </w:p>
    <w:p w:rsidR="00CD0ABB" w:rsidRPr="006F2B89" w:rsidRDefault="008D5D6A" w:rsidP="006F2B8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F2B89">
        <w:rPr>
          <w:sz w:val="28"/>
          <w:szCs w:val="28"/>
          <w:lang w:eastAsia="ru-RU"/>
        </w:rPr>
        <w:t>Резу</w:t>
      </w:r>
      <w:r w:rsidR="00AB2541" w:rsidRPr="006F2B89">
        <w:rPr>
          <w:sz w:val="28"/>
          <w:szCs w:val="28"/>
          <w:lang w:eastAsia="ru-RU"/>
        </w:rPr>
        <w:t xml:space="preserve">льтаты вступительных испытаний </w:t>
      </w:r>
      <w:r w:rsidRPr="006F2B89">
        <w:rPr>
          <w:sz w:val="28"/>
          <w:szCs w:val="28"/>
          <w:lang w:eastAsia="ru-RU"/>
        </w:rPr>
        <w:t xml:space="preserve">профессиональной направленности, оцениваются «отлично», «хорошо», «удовлетворительно» </w:t>
      </w:r>
      <w:r w:rsidR="00170C86" w:rsidRPr="006F2B89">
        <w:rPr>
          <w:sz w:val="28"/>
          <w:szCs w:val="28"/>
          <w:lang w:eastAsia="ru-RU"/>
        </w:rPr>
        <w:t xml:space="preserve">и </w:t>
      </w:r>
      <w:r w:rsidR="00170C86" w:rsidRPr="006F2B89">
        <w:rPr>
          <w:sz w:val="28"/>
          <w:szCs w:val="28"/>
        </w:rPr>
        <w:t>объявляются после заседания Ученого Совета Барнаульской духовной семинарии.</w:t>
      </w:r>
    </w:p>
    <w:p w:rsidR="00F14DDB" w:rsidRPr="006F2B89" w:rsidRDefault="008D5D6A" w:rsidP="006F2B8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89">
        <w:rPr>
          <w:rFonts w:ascii="Times New Roman" w:hAnsi="Times New Roman" w:cs="Times New Roman"/>
          <w:b/>
          <w:sz w:val="28"/>
          <w:szCs w:val="28"/>
        </w:rPr>
        <w:t>VI</w:t>
      </w:r>
      <w:r w:rsidRPr="006F2B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2B89">
        <w:rPr>
          <w:rFonts w:ascii="Times New Roman" w:hAnsi="Times New Roman" w:cs="Times New Roman"/>
          <w:b/>
          <w:sz w:val="28"/>
          <w:szCs w:val="28"/>
        </w:rPr>
        <w:t>. ОБЩИЕ ПРАВИЛА ПОДАЧИ И РАССМОТРЕНИЯ АПЕЛЛЯЦИЙ</w:t>
      </w:r>
    </w:p>
    <w:p w:rsidR="00F14DDB" w:rsidRPr="006F2B89" w:rsidRDefault="008D5D6A" w:rsidP="006F2B89">
      <w:pPr>
        <w:pStyle w:val="ConsPlusNormal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7.1. По результатам вступительного испытания поступающий имеет право подать в апелляционную комиссию письменное заявление (прошение)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F14DDB" w:rsidRPr="006F2B89" w:rsidRDefault="008D5D6A" w:rsidP="006F2B89">
      <w:pPr>
        <w:pStyle w:val="ConsPlusNormal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lastRenderedPageBreak/>
        <w:t>7.2. 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F14DDB" w:rsidRPr="006F2B89" w:rsidRDefault="008D5D6A" w:rsidP="006F2B89">
      <w:pPr>
        <w:pStyle w:val="ConsPlusNormal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7.3. Апелляция подаётся поступающим лично на следующий день после объявления результата вступительного испытания. Приёмная комиссия обеспечивает приём апелляций в течение всего рабочего дня.</w:t>
      </w:r>
    </w:p>
    <w:p w:rsidR="00F14DDB" w:rsidRPr="006F2B89" w:rsidRDefault="008D5D6A" w:rsidP="006F2B89">
      <w:pPr>
        <w:pStyle w:val="ConsPlusNormal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 xml:space="preserve">7.4. Поступающий имеет право присутствовать при рассмотрении апелляции. </w:t>
      </w:r>
    </w:p>
    <w:p w:rsidR="00F14DDB" w:rsidRPr="006F2B89" w:rsidRDefault="008D5D6A" w:rsidP="006F2B89">
      <w:pPr>
        <w:pStyle w:val="ConsPlusNormal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7.5. После рассмотрения апелляции выносится решение апелляционной комиссии об оценке по вступительному испытанию.</w:t>
      </w:r>
    </w:p>
    <w:p w:rsidR="00F14DDB" w:rsidRPr="006F2B89" w:rsidRDefault="008D5D6A" w:rsidP="006F2B89">
      <w:pPr>
        <w:pStyle w:val="ConsPlusNormal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7.6. При возникновении разногласий в апелляционной комиссии проводится голосование, и решение утверждается большинством голосов.</w:t>
      </w:r>
    </w:p>
    <w:p w:rsidR="00F14DDB" w:rsidRPr="006F2B89" w:rsidRDefault="008D5D6A" w:rsidP="006F2B89">
      <w:pPr>
        <w:pStyle w:val="ConsPlusNormal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Оформленное протоколом решение апелляционной комиссии доводится до сведения поступающего (под подпись).</w:t>
      </w:r>
    </w:p>
    <w:p w:rsidR="00F14DDB" w:rsidRPr="006F2B89" w:rsidRDefault="008D5D6A" w:rsidP="006F2B8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89">
        <w:rPr>
          <w:rFonts w:ascii="Times New Roman" w:hAnsi="Times New Roman" w:cs="Times New Roman"/>
          <w:b/>
          <w:sz w:val="28"/>
          <w:szCs w:val="28"/>
        </w:rPr>
        <w:t>VII</w:t>
      </w:r>
      <w:r w:rsidRPr="006F2B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2B89">
        <w:rPr>
          <w:rFonts w:ascii="Times New Roman" w:hAnsi="Times New Roman" w:cs="Times New Roman"/>
          <w:b/>
          <w:sz w:val="28"/>
          <w:szCs w:val="28"/>
        </w:rPr>
        <w:t>. ЗАЧИСЛЕНИЕ В ДУХОВНОЕ УЧЕБНОЕ ЗАВЕДЕНИЕ</w:t>
      </w:r>
    </w:p>
    <w:p w:rsidR="00F266B6" w:rsidRPr="006F2B89" w:rsidRDefault="008D5D6A" w:rsidP="006F2B8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 xml:space="preserve">8.1. По рекомендации Приемной комиссии Регентской школы, после Заседания Ученого Совета, Ректором Барнаульской духовной семинарии издаётся распоряжение о зачислении лиц, успешно прошедших вступительные испытания.  Размещение информации о зачислении в Регентскую школу происходит на следующий рабочий день после издания на </w:t>
      </w:r>
      <w:r w:rsidR="007912B8" w:rsidRPr="006F2B89">
        <w:rPr>
          <w:rFonts w:ascii="Times New Roman" w:hAnsi="Times New Roman" w:cs="Times New Roman"/>
          <w:sz w:val="28"/>
          <w:szCs w:val="28"/>
        </w:rPr>
        <w:t>сайте Б</w:t>
      </w:r>
      <w:r w:rsidR="00F266B6" w:rsidRPr="006F2B89">
        <w:rPr>
          <w:rFonts w:ascii="Times New Roman" w:hAnsi="Times New Roman" w:cs="Times New Roman"/>
          <w:sz w:val="28"/>
          <w:szCs w:val="28"/>
        </w:rPr>
        <w:t>арнаульской духовной семинарии.</w:t>
      </w:r>
      <w:r w:rsidR="000E2022" w:rsidRPr="006F2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DDB" w:rsidRPr="006F2B89" w:rsidRDefault="008D5D6A" w:rsidP="006F2B8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B89">
        <w:rPr>
          <w:rFonts w:ascii="Times New Roman" w:hAnsi="Times New Roman" w:cs="Times New Roman"/>
          <w:sz w:val="28"/>
          <w:szCs w:val="28"/>
        </w:rPr>
        <w:t>8.2. При наличии свободных мест, оставшихся после зачисления, в том числе по результатам вступительных испытаний, зачисление в духовное учеб</w:t>
      </w:r>
      <w:r w:rsidR="00A11913" w:rsidRPr="006F2B89">
        <w:rPr>
          <w:rFonts w:ascii="Times New Roman" w:hAnsi="Times New Roman" w:cs="Times New Roman"/>
          <w:sz w:val="28"/>
          <w:szCs w:val="28"/>
        </w:rPr>
        <w:t>ное заведение осуществляется по графику учебного процесса до второй сессии заочного отделения.</w:t>
      </w:r>
    </w:p>
    <w:p w:rsidR="00F14DDB" w:rsidRPr="006F2B89" w:rsidRDefault="00F14DDB" w:rsidP="006F2B89">
      <w:pPr>
        <w:spacing w:after="0" w:line="240" w:lineRule="auto"/>
        <w:jc w:val="center"/>
        <w:rPr>
          <w:sz w:val="28"/>
          <w:szCs w:val="28"/>
        </w:rPr>
      </w:pPr>
    </w:p>
    <w:p w:rsidR="00F14DDB" w:rsidRDefault="008D5D6A" w:rsidP="006F2B89">
      <w:pPr>
        <w:pageBreakBefore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14DDB" w:rsidRPr="00C53230" w:rsidRDefault="008D5D6A" w:rsidP="00C53230">
      <w:pPr>
        <w:tabs>
          <w:tab w:val="left" w:pos="3402"/>
        </w:tabs>
        <w:ind w:left="4536"/>
        <w:jc w:val="both"/>
      </w:pPr>
      <w:r w:rsidRPr="00C53230">
        <w:t>Его Высокопреосвященству,</w:t>
      </w:r>
    </w:p>
    <w:p w:rsidR="00F14DDB" w:rsidRPr="00C53230" w:rsidRDefault="008D5D6A" w:rsidP="00C53230">
      <w:pPr>
        <w:tabs>
          <w:tab w:val="left" w:pos="3402"/>
        </w:tabs>
        <w:ind w:left="4536"/>
        <w:jc w:val="both"/>
      </w:pPr>
      <w:r w:rsidRPr="00C53230">
        <w:t>Высокопреосвященнейшему Сергию,</w:t>
      </w:r>
    </w:p>
    <w:p w:rsidR="00F14DDB" w:rsidRPr="00C53230" w:rsidRDefault="008D5D6A" w:rsidP="00C53230">
      <w:pPr>
        <w:tabs>
          <w:tab w:val="left" w:pos="3402"/>
        </w:tabs>
        <w:ind w:left="4536"/>
        <w:jc w:val="both"/>
      </w:pPr>
      <w:r w:rsidRPr="00C53230">
        <w:t>митрополиту Барнаульскому и Алтайскому,</w:t>
      </w:r>
    </w:p>
    <w:p w:rsidR="00F14DDB" w:rsidRPr="00C53230" w:rsidRDefault="008D5D6A" w:rsidP="00C53230">
      <w:pPr>
        <w:tabs>
          <w:tab w:val="left" w:pos="3402"/>
        </w:tabs>
        <w:ind w:left="4536"/>
        <w:jc w:val="both"/>
      </w:pPr>
      <w:r w:rsidRPr="00C53230">
        <w:t xml:space="preserve">главе Алтайской митрополии, </w:t>
      </w:r>
    </w:p>
    <w:p w:rsidR="00F14DDB" w:rsidRPr="00C53230" w:rsidRDefault="008D5D6A" w:rsidP="00C53230">
      <w:pPr>
        <w:tabs>
          <w:tab w:val="left" w:pos="3402"/>
        </w:tabs>
        <w:ind w:left="4536"/>
        <w:jc w:val="both"/>
      </w:pPr>
      <w:r w:rsidRPr="00C53230">
        <w:t>ректору Барнаульской духовной семинарии</w:t>
      </w:r>
    </w:p>
    <w:p w:rsidR="00F14DDB" w:rsidRDefault="005A6F98" w:rsidP="00A11913">
      <w:pPr>
        <w:pStyle w:val="ac"/>
        <w:spacing w:after="0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ЗАЯВЛЕНИЕ (ПРОШЕНИЕ)</w:t>
      </w:r>
    </w:p>
    <w:p w:rsidR="005A6F98" w:rsidRDefault="005A6F98" w:rsidP="00A11913">
      <w:pPr>
        <w:pStyle w:val="ac"/>
        <w:spacing w:after="0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Рег.№______</w:t>
      </w:r>
    </w:p>
    <w:p w:rsidR="00A11913" w:rsidRPr="00A11913" w:rsidRDefault="00A11913" w:rsidP="00A11913">
      <w:pPr>
        <w:pStyle w:val="ac"/>
        <w:spacing w:after="0"/>
        <w:ind w:left="0"/>
        <w:jc w:val="center"/>
        <w:rPr>
          <w:sz w:val="28"/>
          <w:szCs w:val="28"/>
          <w:lang w:eastAsia="ru-RU"/>
        </w:rPr>
      </w:pPr>
    </w:p>
    <w:p w:rsidR="00F14DDB" w:rsidRDefault="008D5D6A">
      <w:pPr>
        <w:pStyle w:val="ac"/>
        <w:spacing w:after="0"/>
        <w:ind w:left="0" w:firstLine="7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Я, ______________________________________, «___» _____  _____г.р.</w:t>
      </w:r>
    </w:p>
    <w:p w:rsidR="00F14DDB" w:rsidRDefault="008D5D6A">
      <w:pPr>
        <w:pStyle w:val="ac"/>
        <w:spacing w:after="0"/>
        <w:ind w:left="0"/>
        <w:jc w:val="both"/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</w:t>
      </w:r>
      <w:r>
        <w:rPr>
          <w:sz w:val="16"/>
          <w:szCs w:val="16"/>
          <w:lang w:eastAsia="ru-RU"/>
        </w:rPr>
        <w:t>(Ф.И.О.)</w:t>
      </w:r>
    </w:p>
    <w:p w:rsidR="00F14DDB" w:rsidRDefault="00F14DDB">
      <w:pPr>
        <w:pStyle w:val="ac"/>
        <w:spacing w:after="0"/>
        <w:ind w:left="0"/>
        <w:jc w:val="both"/>
      </w:pPr>
    </w:p>
    <w:p w:rsidR="00486304" w:rsidRPr="00C53230" w:rsidRDefault="008D5D6A">
      <w:pPr>
        <w:pStyle w:val="ac"/>
        <w:spacing w:after="0"/>
        <w:ind w:left="0"/>
        <w:jc w:val="both"/>
      </w:pPr>
      <w:r w:rsidRPr="00C53230">
        <w:t>прошу зачисл</w:t>
      </w:r>
      <w:r w:rsidR="009F13FE" w:rsidRPr="00C53230">
        <w:t>ить меня на обучение по  образовательной программе подготовки</w:t>
      </w:r>
      <w:r w:rsidRPr="00C53230">
        <w:t xml:space="preserve"> служите</w:t>
      </w:r>
      <w:r w:rsidR="009F13FE" w:rsidRPr="00C53230">
        <w:t>лей Русской Православной Церкви</w:t>
      </w:r>
      <w:r w:rsidRPr="00C53230">
        <w:t>, спец</w:t>
      </w:r>
      <w:r w:rsidR="009F13FE" w:rsidRPr="00C53230">
        <w:t>иальность «Певчий церковного хора» по за</w:t>
      </w:r>
      <w:r w:rsidRPr="00C53230">
        <w:t xml:space="preserve">очной форме </w:t>
      </w:r>
      <w:r w:rsidR="009F13FE" w:rsidRPr="00C53230">
        <w:t xml:space="preserve">обучения </w:t>
      </w:r>
      <w:r w:rsidRPr="00C53230">
        <w:t>в Регентскую школу при Барнаульской духовной семинарии.</w:t>
      </w:r>
    </w:p>
    <w:tbl>
      <w:tblPr>
        <w:tblW w:w="9528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980"/>
        <w:gridCol w:w="35"/>
        <w:gridCol w:w="3083"/>
        <w:gridCol w:w="426"/>
        <w:gridCol w:w="988"/>
        <w:gridCol w:w="287"/>
        <w:gridCol w:w="371"/>
        <w:gridCol w:w="328"/>
        <w:gridCol w:w="494"/>
        <w:gridCol w:w="1536"/>
      </w:tblGrid>
      <w:tr w:rsidR="00A11913" w:rsidRPr="00AD0B3A" w:rsidTr="00F65CAD">
        <w:trPr>
          <w:trHeight w:val="2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РОССИЯ</w:t>
            </w:r>
          </w:p>
        </w:tc>
      </w:tr>
      <w:tr w:rsidR="00A11913" w:rsidRPr="00AD0B3A" w:rsidTr="00F65CAD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</w:tr>
      <w:tr w:rsidR="00A11913" w:rsidRPr="00AD0B3A" w:rsidTr="00F65CAD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D0B3A">
              <w:rPr>
                <w:i/>
                <w:iCs/>
                <w:sz w:val="20"/>
                <w:szCs w:val="20"/>
                <w:lang w:eastAsia="ru-RU"/>
              </w:rPr>
              <w:t>Паспорт РФ</w:t>
            </w:r>
          </w:p>
        </w:tc>
      </w:tr>
      <w:tr w:rsidR="00A11913" w:rsidRPr="00AD0B3A" w:rsidTr="00F65CAD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11913" w:rsidRPr="00AD0B3A" w:rsidTr="00F65CAD">
        <w:trPr>
          <w:trHeight w:val="5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 xml:space="preserve">Когда и кем выдан: </w:t>
            </w:r>
          </w:p>
        </w:tc>
      </w:tr>
      <w:tr w:rsidR="00A11913" w:rsidRPr="00494D05" w:rsidTr="00F65CAD">
        <w:trPr>
          <w:trHeight w:val="405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A11913" w:rsidRPr="00494D05" w:rsidTr="00F65CAD">
        <w:trPr>
          <w:trHeight w:val="304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Телефон: дом. - 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сотовый -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A11913" w:rsidRPr="00494D05" w:rsidTr="00F65CAD">
        <w:trPr>
          <w:trHeight w:val="304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3" w:rsidRDefault="00A11913" w:rsidP="00F65CA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Адрес электронной </w:t>
            </w:r>
          </w:p>
          <w:p w:rsidR="00A11913" w:rsidRPr="00AD0B3A" w:rsidRDefault="00A11913" w:rsidP="00F65CA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почты: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13" w:rsidRPr="00AD0B3A" w:rsidRDefault="00A11913" w:rsidP="00F65CA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53230" w:rsidRDefault="00A11913" w:rsidP="00C53230">
      <w:pPr>
        <w:pStyle w:val="ac"/>
        <w:spacing w:after="0"/>
        <w:ind w:left="0"/>
        <w:jc w:val="both"/>
        <w:rPr>
          <w:sz w:val="28"/>
          <w:szCs w:val="28"/>
        </w:rPr>
      </w:pPr>
      <w:r>
        <w:t xml:space="preserve">Имею свободный доступ к компьютеру и возможность выхода в Интернет. Проинформирован(а) о необходимости при реализации программы дополнительного профессионального образования посещения системы электронного обучения ДО БДС, расположенной по адресу в Интернете </w:t>
      </w:r>
      <w:r w:rsidRPr="00C04B96">
        <w:t>https://altay-seminary.ru/r</w:t>
      </w:r>
      <w:r w:rsidR="00C04B96">
        <w:t>egentshkola22/moodle/</w:t>
      </w:r>
      <w:r>
        <w:t xml:space="preserve"> для освоения материалов для самостоятельной подготовки, а также выполнения заданий на электронной площадке.</w:t>
      </w:r>
    </w:p>
    <w:p w:rsidR="00C53230" w:rsidRPr="00DE2FB8" w:rsidRDefault="00C53230" w:rsidP="00DE2FB8">
      <w:pPr>
        <w:pStyle w:val="Default"/>
        <w:spacing w:line="240" w:lineRule="auto"/>
        <w:contextualSpacing/>
      </w:pPr>
      <w:r w:rsidRPr="00DE2FB8">
        <w:t>Образование: __________________________________________________</w:t>
      </w:r>
    </w:p>
    <w:p w:rsidR="00C53230" w:rsidRPr="00DE2FB8" w:rsidRDefault="00C53230" w:rsidP="00DE2FB8">
      <w:pPr>
        <w:pStyle w:val="Default"/>
        <w:spacing w:line="240" w:lineRule="auto"/>
        <w:contextualSpacing/>
        <w:jc w:val="center"/>
        <w:rPr>
          <w:i/>
          <w:iCs/>
        </w:rPr>
      </w:pPr>
      <w:r w:rsidRPr="00DE2FB8">
        <w:rPr>
          <w:i/>
          <w:iCs/>
        </w:rPr>
        <w:t>(</w:t>
      </w:r>
      <w:r w:rsidRPr="00DE2FB8">
        <w:rPr>
          <w:i/>
          <w:iCs/>
          <w:sz w:val="16"/>
          <w:szCs w:val="16"/>
        </w:rPr>
        <w:t>среднее общее, среднее профессиональное, высшее образование</w:t>
      </w:r>
      <w:r w:rsidRPr="00DE2FB8">
        <w:rPr>
          <w:i/>
          <w:iCs/>
        </w:rPr>
        <w:t>)</w:t>
      </w:r>
    </w:p>
    <w:p w:rsidR="00C53230" w:rsidRPr="00DE2FB8" w:rsidRDefault="00C53230" w:rsidP="00DE2FB8">
      <w:pPr>
        <w:pStyle w:val="Default"/>
        <w:spacing w:line="240" w:lineRule="auto"/>
        <w:contextualSpacing/>
        <w:jc w:val="both"/>
      </w:pPr>
      <w:r w:rsidRPr="00DE2FB8">
        <w:t>документ о предыдущем образовании_________________________________</w:t>
      </w:r>
    </w:p>
    <w:p w:rsidR="00C53230" w:rsidRPr="00DE2FB8" w:rsidRDefault="00C53230" w:rsidP="00DE2FB8">
      <w:pPr>
        <w:pStyle w:val="Default"/>
        <w:spacing w:line="240" w:lineRule="auto"/>
        <w:contextualSpacing/>
        <w:jc w:val="both"/>
      </w:pPr>
      <w:r w:rsidRPr="00DE2FB8">
        <w:t>_________________________________________________________________</w:t>
      </w:r>
    </w:p>
    <w:p w:rsidR="00486304" w:rsidRPr="00486304" w:rsidRDefault="00C53230" w:rsidP="00486304">
      <w:pPr>
        <w:pStyle w:val="Default"/>
        <w:spacing w:line="240" w:lineRule="auto"/>
        <w:contextualSpacing/>
        <w:jc w:val="both"/>
        <w:rPr>
          <w:i/>
          <w:iCs/>
          <w:sz w:val="16"/>
          <w:szCs w:val="16"/>
        </w:rPr>
      </w:pPr>
      <w:r w:rsidRPr="00DE2FB8">
        <w:rPr>
          <w:i/>
          <w:iCs/>
          <w:sz w:val="16"/>
          <w:szCs w:val="16"/>
        </w:rPr>
        <w:t>(название документа, дата выдачи и номер документа, наименование образовательной организации, выдавшей документ)</w:t>
      </w:r>
    </w:p>
    <w:p w:rsidR="00486304" w:rsidRDefault="00486304" w:rsidP="00486304">
      <w:pPr>
        <w:pStyle w:val="Default"/>
        <w:spacing w:line="240" w:lineRule="auto"/>
        <w:contextualSpacing/>
        <w:jc w:val="both"/>
        <w:rPr>
          <w:sz w:val="28"/>
          <w:szCs w:val="28"/>
        </w:rPr>
      </w:pPr>
    </w:p>
    <w:p w:rsidR="00486304" w:rsidRDefault="0057715E" w:rsidP="00486304">
      <w:pPr>
        <w:pStyle w:val="Default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 _________ 202</w:t>
      </w:r>
      <w:r>
        <w:rPr>
          <w:sz w:val="28"/>
          <w:szCs w:val="28"/>
          <w:lang w:val="en-US"/>
        </w:rPr>
        <w:t>4</w:t>
      </w:r>
      <w:r w:rsidR="00C04B96">
        <w:rPr>
          <w:sz w:val="28"/>
          <w:szCs w:val="28"/>
        </w:rPr>
        <w:t xml:space="preserve"> </w:t>
      </w:r>
      <w:r w:rsidR="00486304">
        <w:rPr>
          <w:sz w:val="28"/>
          <w:szCs w:val="28"/>
        </w:rPr>
        <w:t xml:space="preserve">г. __________________  </w:t>
      </w:r>
      <w:r w:rsidR="00486304">
        <w:rPr>
          <w:sz w:val="28"/>
          <w:szCs w:val="28"/>
        </w:rPr>
        <w:tab/>
      </w:r>
      <w:r w:rsidR="00486304">
        <w:rPr>
          <w:sz w:val="28"/>
          <w:szCs w:val="28"/>
        </w:rPr>
        <w:tab/>
        <w:t>________________</w:t>
      </w:r>
    </w:p>
    <w:p w:rsidR="00486304" w:rsidRPr="0081789B" w:rsidRDefault="00486304" w:rsidP="00486304">
      <w:pPr>
        <w:pStyle w:val="Default"/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(подпись абитуриента)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</w:p>
    <w:p w:rsidR="00486304" w:rsidRPr="00486304" w:rsidRDefault="00486304" w:rsidP="00486304">
      <w:pPr>
        <w:pStyle w:val="Default"/>
        <w:spacing w:line="240" w:lineRule="auto"/>
        <w:contextualSpacing/>
        <w:jc w:val="both"/>
        <w:rPr>
          <w:i/>
          <w:iCs/>
          <w:sz w:val="16"/>
          <w:szCs w:val="16"/>
        </w:rPr>
      </w:pPr>
    </w:p>
    <w:p w:rsidR="00F14DDB" w:rsidRDefault="008D5D6A">
      <w:pPr>
        <w:pStyle w:val="ac"/>
        <w:spacing w:after="0"/>
        <w:ind w:left="0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>
        <w:rPr>
          <w:b/>
          <w:bCs/>
          <w:sz w:val="28"/>
          <w:szCs w:val="28"/>
          <w:lang w:eastAsia="ru-RU"/>
        </w:rPr>
        <w:t>Подтверждаю, что ознакомлен со следующими документами</w:t>
      </w:r>
    </w:p>
    <w:p w:rsidR="00F14DDB" w:rsidRDefault="008D5D6A">
      <w:pPr>
        <w:pStyle w:val="ac"/>
        <w:spacing w:after="0"/>
        <w:ind w:left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(размещены на информационных стендах Семинарии и на сайте Семинарии)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4A0"/>
      </w:tblPr>
      <w:tblGrid>
        <w:gridCol w:w="6993"/>
        <w:gridCol w:w="2574"/>
      </w:tblGrid>
      <w:tr w:rsidR="00F14DDB" w:rsidTr="0081789B">
        <w:tc>
          <w:tcPr>
            <w:tcW w:w="6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F14DDB" w:rsidRPr="0081789B" w:rsidRDefault="008D5D6A">
            <w:pPr>
              <w:pStyle w:val="ac"/>
              <w:spacing w:after="0"/>
              <w:ind w:left="0"/>
              <w:jc w:val="center"/>
              <w:rPr>
                <w:lang w:eastAsia="ru-RU"/>
              </w:rPr>
            </w:pPr>
            <w:r w:rsidRPr="0081789B">
              <w:rPr>
                <w:lang w:eastAsia="ru-RU"/>
              </w:rPr>
              <w:t>Наименование документа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14DDB" w:rsidRPr="0081789B" w:rsidRDefault="008D5D6A">
            <w:pPr>
              <w:pStyle w:val="ac"/>
              <w:spacing w:after="0"/>
              <w:ind w:left="0"/>
              <w:jc w:val="center"/>
              <w:rPr>
                <w:lang w:eastAsia="ru-RU"/>
              </w:rPr>
            </w:pPr>
            <w:r w:rsidRPr="0081789B">
              <w:rPr>
                <w:lang w:eastAsia="ru-RU"/>
              </w:rPr>
              <w:t xml:space="preserve">Подпись об </w:t>
            </w:r>
          </w:p>
          <w:p w:rsidR="00F14DDB" w:rsidRPr="0081789B" w:rsidRDefault="008D5D6A">
            <w:pPr>
              <w:pStyle w:val="ac"/>
              <w:spacing w:after="0"/>
              <w:ind w:left="0"/>
              <w:jc w:val="center"/>
              <w:rPr>
                <w:lang w:eastAsia="ru-RU"/>
              </w:rPr>
            </w:pPr>
            <w:r w:rsidRPr="0081789B">
              <w:rPr>
                <w:lang w:eastAsia="ru-RU"/>
              </w:rPr>
              <w:t>ознакомлении</w:t>
            </w:r>
          </w:p>
        </w:tc>
      </w:tr>
      <w:tr w:rsidR="00F14DDB" w:rsidTr="0081789B">
        <w:trPr>
          <w:trHeight w:val="727"/>
        </w:trPr>
        <w:tc>
          <w:tcPr>
            <w:tcW w:w="6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F14DDB" w:rsidRDefault="008D5D6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Положением о Регентской школе при Барнаульской духовной семинарии;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14DDB" w:rsidRDefault="00F14DDB">
            <w:pPr>
              <w:pStyle w:val="ac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1789B" w:rsidTr="0081789B">
        <w:tc>
          <w:tcPr>
            <w:tcW w:w="69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81789B" w:rsidRPr="0081789B" w:rsidRDefault="0081789B" w:rsidP="008D69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программой подготовки служителей Русской Православной Церкви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специальность: «Певчий церковного хора»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1789B" w:rsidRDefault="0081789B">
            <w:pPr>
              <w:pStyle w:val="ac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1789B" w:rsidTr="0081789B">
        <w:tc>
          <w:tcPr>
            <w:tcW w:w="6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81789B" w:rsidRDefault="0081789B" w:rsidP="008D696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Нас</w:t>
            </w:r>
            <w:r w:rsidR="006C5CB0">
              <w:rPr>
                <w:sz w:val="28"/>
                <w:szCs w:val="28"/>
                <w:lang w:eastAsia="ru-RU"/>
              </w:rPr>
              <w:t>тоящими Правилами приёма на 202</w:t>
            </w:r>
            <w:r w:rsidR="006C5CB0" w:rsidRPr="006C5CB0">
              <w:rPr>
                <w:sz w:val="28"/>
                <w:szCs w:val="28"/>
                <w:lang w:eastAsia="ru-RU"/>
              </w:rPr>
              <w:t>3</w:t>
            </w:r>
            <w:r w:rsidR="006C5CB0">
              <w:rPr>
                <w:sz w:val="28"/>
                <w:szCs w:val="28"/>
                <w:lang w:eastAsia="ru-RU"/>
              </w:rPr>
              <w:t>/202</w:t>
            </w:r>
            <w:r w:rsidR="006C5CB0" w:rsidRPr="006C5CB0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 xml:space="preserve"> уч.год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1789B" w:rsidRDefault="0081789B">
            <w:pPr>
              <w:pStyle w:val="ac"/>
              <w:spacing w:after="0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A11913" w:rsidRDefault="00A11913" w:rsidP="00486304">
      <w:pPr>
        <w:pStyle w:val="ac"/>
        <w:spacing w:after="0"/>
        <w:ind w:left="0"/>
        <w:rPr>
          <w:b/>
          <w:sz w:val="28"/>
          <w:szCs w:val="28"/>
          <w:lang w:eastAsia="ru-RU"/>
        </w:rPr>
      </w:pPr>
    </w:p>
    <w:p w:rsidR="00F14DDB" w:rsidRDefault="008D5D6A">
      <w:pPr>
        <w:pStyle w:val="ac"/>
        <w:spacing w:after="0"/>
        <w:ind w:left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Подтверждаю следующие факты: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4A0"/>
      </w:tblPr>
      <w:tblGrid>
        <w:gridCol w:w="7002"/>
        <w:gridCol w:w="2565"/>
      </w:tblGrid>
      <w:tr w:rsidR="00F14DDB" w:rsidTr="00A11913">
        <w:tc>
          <w:tcPr>
            <w:tcW w:w="7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F14DDB" w:rsidRPr="0081789B" w:rsidRDefault="008D5D6A">
            <w:pPr>
              <w:pStyle w:val="ac"/>
              <w:spacing w:after="0"/>
              <w:ind w:left="0"/>
              <w:jc w:val="center"/>
              <w:rPr>
                <w:lang w:eastAsia="ru-RU"/>
              </w:rPr>
            </w:pPr>
            <w:r w:rsidRPr="0081789B">
              <w:rPr>
                <w:lang w:eastAsia="ru-RU"/>
              </w:rPr>
              <w:t>Наименование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14DDB" w:rsidRPr="0081789B" w:rsidRDefault="008D5D6A">
            <w:pPr>
              <w:pStyle w:val="ac"/>
              <w:spacing w:after="0"/>
              <w:ind w:left="0"/>
              <w:jc w:val="center"/>
              <w:rPr>
                <w:lang w:eastAsia="ru-RU"/>
              </w:rPr>
            </w:pPr>
            <w:r w:rsidRPr="0081789B">
              <w:rPr>
                <w:lang w:eastAsia="ru-RU"/>
              </w:rPr>
              <w:t>Подпись об</w:t>
            </w:r>
          </w:p>
          <w:p w:rsidR="00F14DDB" w:rsidRPr="0081789B" w:rsidRDefault="008D5D6A">
            <w:pPr>
              <w:pStyle w:val="ac"/>
              <w:spacing w:after="0"/>
              <w:ind w:left="0"/>
              <w:jc w:val="center"/>
              <w:rPr>
                <w:lang w:eastAsia="ru-RU"/>
              </w:rPr>
            </w:pPr>
            <w:r w:rsidRPr="0081789B">
              <w:rPr>
                <w:lang w:eastAsia="ru-RU"/>
              </w:rPr>
              <w:t>ознакомлении</w:t>
            </w:r>
          </w:p>
        </w:tc>
      </w:tr>
      <w:tr w:rsidR="00F14DDB" w:rsidTr="00A11913">
        <w:tc>
          <w:tcPr>
            <w:tcW w:w="7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F14DDB" w:rsidRDefault="008D5D6A">
            <w:pPr>
              <w:pStyle w:val="ac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Образование данного уровня получаю впервые</w:t>
            </w:r>
          </w:p>
          <w:p w:rsidR="00F14DDB" w:rsidRDefault="008D5D6A">
            <w:pPr>
              <w:pStyle w:val="ac"/>
              <w:spacing w:after="0"/>
              <w:ind w:left="0"/>
              <w:jc w:val="both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/не впервые </w:t>
            </w:r>
            <w:r>
              <w:rPr>
                <w:i/>
                <w:iCs/>
                <w:sz w:val="28"/>
                <w:szCs w:val="28"/>
                <w:lang w:eastAsia="ru-RU"/>
              </w:rPr>
              <w:t>(нужное подчеркнуть)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14DDB" w:rsidRDefault="00F14DDB">
            <w:pPr>
              <w:pStyle w:val="ac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14DDB" w:rsidTr="00A11913">
        <w:tc>
          <w:tcPr>
            <w:tcW w:w="7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F14DDB" w:rsidRDefault="008D5D6A">
            <w:pPr>
              <w:pStyle w:val="Defaul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фактом отсутствия государственной аккредитации образовательной программы ознакомлен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14DDB" w:rsidRDefault="00F14DDB">
            <w:pPr>
              <w:pStyle w:val="ac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14DDB" w:rsidTr="00A11913">
        <w:tc>
          <w:tcPr>
            <w:tcW w:w="7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F14DDB" w:rsidRDefault="008D5D6A">
            <w:pPr>
              <w:pStyle w:val="ac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Даю согласие на обработку персональных данных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14DDB" w:rsidRDefault="00F14DDB">
            <w:pPr>
              <w:pStyle w:val="ac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14DDB" w:rsidTr="00A11913">
        <w:tc>
          <w:tcPr>
            <w:tcW w:w="7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F14DDB" w:rsidRDefault="008D5D6A">
            <w:pPr>
              <w:pStyle w:val="ac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датами завершения предоставления оригинала документа установленного образца ознакомлен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14DDB" w:rsidRDefault="00F14DDB">
            <w:pPr>
              <w:pStyle w:val="ac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14DDB" w:rsidTr="00A11913">
        <w:tc>
          <w:tcPr>
            <w:tcW w:w="7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F14DDB" w:rsidRDefault="008D5D6A">
            <w:pPr>
              <w:pStyle w:val="ac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информацией об ответственности за достоверность сведений, указываемых в прошении, за подлинность документов, подаваемых для поступления, ознакомлен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14DDB" w:rsidRDefault="00F14DDB">
            <w:pPr>
              <w:pStyle w:val="ac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F14DDB" w:rsidRDefault="00F14DDB" w:rsidP="0081789B">
      <w:pPr>
        <w:pStyle w:val="ac"/>
        <w:spacing w:after="0"/>
        <w:ind w:left="0"/>
        <w:rPr>
          <w:sz w:val="28"/>
          <w:szCs w:val="28"/>
          <w:lang w:eastAsia="ru-RU"/>
        </w:rPr>
      </w:pPr>
    </w:p>
    <w:p w:rsidR="00C53230" w:rsidRDefault="00C53230">
      <w:pPr>
        <w:pStyle w:val="Default"/>
        <w:tabs>
          <w:tab w:val="left" w:pos="5498"/>
        </w:tabs>
        <w:jc w:val="right"/>
        <w:rPr>
          <w:sz w:val="28"/>
          <w:szCs w:val="28"/>
          <w:lang w:eastAsia="ru-RU"/>
        </w:rPr>
      </w:pPr>
    </w:p>
    <w:p w:rsidR="00486304" w:rsidRDefault="00486304">
      <w:pPr>
        <w:pStyle w:val="Default"/>
        <w:tabs>
          <w:tab w:val="left" w:pos="5498"/>
        </w:tabs>
        <w:jc w:val="right"/>
        <w:rPr>
          <w:sz w:val="28"/>
          <w:szCs w:val="28"/>
          <w:lang w:eastAsia="ru-RU"/>
        </w:rPr>
      </w:pPr>
    </w:p>
    <w:p w:rsidR="000A1840" w:rsidRDefault="000A1840" w:rsidP="000A1840">
      <w:pPr>
        <w:pStyle w:val="Default"/>
        <w:spacing w:line="240" w:lineRule="auto"/>
        <w:contextualSpacing/>
        <w:jc w:val="both"/>
        <w:rPr>
          <w:sz w:val="28"/>
          <w:szCs w:val="28"/>
        </w:rPr>
      </w:pPr>
    </w:p>
    <w:p w:rsidR="000A1840" w:rsidRDefault="006C5CB0" w:rsidP="000A1840">
      <w:pPr>
        <w:pStyle w:val="Default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 _________ 202</w:t>
      </w:r>
      <w:r w:rsidR="0057715E">
        <w:rPr>
          <w:sz w:val="28"/>
          <w:szCs w:val="28"/>
          <w:lang w:val="en-US"/>
        </w:rPr>
        <w:t xml:space="preserve">4 </w:t>
      </w:r>
      <w:r w:rsidR="000A1840">
        <w:rPr>
          <w:sz w:val="28"/>
          <w:szCs w:val="28"/>
        </w:rPr>
        <w:t xml:space="preserve">г. __________________  </w:t>
      </w:r>
      <w:r w:rsidR="000A1840">
        <w:rPr>
          <w:sz w:val="28"/>
          <w:szCs w:val="28"/>
        </w:rPr>
        <w:tab/>
      </w:r>
      <w:r w:rsidR="000A1840">
        <w:rPr>
          <w:sz w:val="28"/>
          <w:szCs w:val="28"/>
        </w:rPr>
        <w:tab/>
        <w:t>________________</w:t>
      </w:r>
    </w:p>
    <w:p w:rsidR="000A1840" w:rsidRPr="0081789B" w:rsidRDefault="000A1840" w:rsidP="000A1840">
      <w:pPr>
        <w:pStyle w:val="Default"/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(подпись абитуриента)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</w:p>
    <w:p w:rsidR="00486304" w:rsidRDefault="00486304">
      <w:pPr>
        <w:pStyle w:val="Default"/>
        <w:tabs>
          <w:tab w:val="left" w:pos="5498"/>
        </w:tabs>
        <w:jc w:val="right"/>
        <w:rPr>
          <w:sz w:val="28"/>
          <w:szCs w:val="28"/>
          <w:lang w:eastAsia="ru-RU"/>
        </w:rPr>
      </w:pPr>
    </w:p>
    <w:p w:rsidR="00486304" w:rsidRDefault="00486304">
      <w:pPr>
        <w:pStyle w:val="Default"/>
        <w:tabs>
          <w:tab w:val="left" w:pos="5498"/>
        </w:tabs>
        <w:jc w:val="right"/>
        <w:rPr>
          <w:sz w:val="28"/>
          <w:szCs w:val="28"/>
          <w:lang w:eastAsia="ru-RU"/>
        </w:rPr>
      </w:pPr>
    </w:p>
    <w:p w:rsidR="00486304" w:rsidRDefault="00486304">
      <w:pPr>
        <w:pStyle w:val="Default"/>
        <w:tabs>
          <w:tab w:val="left" w:pos="5498"/>
        </w:tabs>
        <w:jc w:val="right"/>
        <w:rPr>
          <w:sz w:val="28"/>
          <w:szCs w:val="28"/>
          <w:lang w:eastAsia="ru-RU"/>
        </w:rPr>
      </w:pPr>
    </w:p>
    <w:p w:rsidR="00486304" w:rsidRDefault="00486304" w:rsidP="000A1840">
      <w:pPr>
        <w:pStyle w:val="Default"/>
        <w:tabs>
          <w:tab w:val="left" w:pos="5498"/>
        </w:tabs>
        <w:rPr>
          <w:sz w:val="28"/>
          <w:szCs w:val="28"/>
          <w:lang w:eastAsia="ru-RU"/>
        </w:rPr>
      </w:pPr>
    </w:p>
    <w:p w:rsidR="00F14DDB" w:rsidRDefault="008D5D6A">
      <w:pPr>
        <w:pStyle w:val="Default"/>
        <w:tabs>
          <w:tab w:val="left" w:pos="5498"/>
        </w:tabs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2.</w:t>
      </w:r>
    </w:p>
    <w:p w:rsidR="00F14DDB" w:rsidRDefault="008D5D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Примерный план написания автобиографии</w:t>
      </w:r>
    </w:p>
    <w:p w:rsidR="00F14DDB" w:rsidRDefault="008D5D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поступающих в Регентскую школу Барнаульской духовной семинарии</w:t>
      </w:r>
    </w:p>
    <w:p w:rsidR="00F14DDB" w:rsidRDefault="008D5D6A" w:rsidP="000A1840">
      <w:pPr>
        <w:spacing w:line="240" w:lineRule="auto"/>
        <w:contextualSpacing/>
        <w:jc w:val="center"/>
      </w:pPr>
      <w:r>
        <w:t>(пишется в повествовательном стиле)</w:t>
      </w:r>
    </w:p>
    <w:p w:rsidR="00F14DDB" w:rsidRDefault="008D5D6A" w:rsidP="000A1840">
      <w:pPr>
        <w:numPr>
          <w:ilvl w:val="0"/>
          <w:numId w:val="3"/>
        </w:numPr>
        <w:tabs>
          <w:tab w:val="left" w:pos="360"/>
        </w:tabs>
        <w:spacing w:line="240" w:lineRule="auto"/>
        <w:contextualSpacing/>
        <w:jc w:val="both"/>
        <w:rPr>
          <w:color w:val="000000"/>
        </w:rPr>
      </w:pPr>
      <w:r>
        <w:rPr>
          <w:color w:val="000000"/>
        </w:rPr>
        <w:t>Я, Ф. И. О., родился (число, месяц, год и место рождения).</w:t>
      </w:r>
    </w:p>
    <w:p w:rsidR="00F14DDB" w:rsidRDefault="008D5D6A" w:rsidP="000A1840">
      <w:pPr>
        <w:numPr>
          <w:ilvl w:val="0"/>
          <w:numId w:val="3"/>
        </w:numPr>
        <w:tabs>
          <w:tab w:val="left" w:pos="360"/>
        </w:tabs>
        <w:spacing w:line="240" w:lineRule="auto"/>
        <w:contextualSpacing/>
        <w:jc w:val="both"/>
        <w:rPr>
          <w:color w:val="000000"/>
        </w:rPr>
      </w:pPr>
      <w:r>
        <w:rPr>
          <w:color w:val="000000"/>
        </w:rPr>
        <w:t>Где (храм, епархия) и когда принял таинство Крещения.</w:t>
      </w:r>
    </w:p>
    <w:p w:rsidR="00F14DDB" w:rsidRDefault="008D5D6A" w:rsidP="000A1840">
      <w:pPr>
        <w:numPr>
          <w:ilvl w:val="0"/>
          <w:numId w:val="3"/>
        </w:numPr>
        <w:tabs>
          <w:tab w:val="left" w:pos="360"/>
        </w:tabs>
        <w:spacing w:line="240" w:lineRule="auto"/>
        <w:contextualSpacing/>
        <w:jc w:val="both"/>
        <w:rPr>
          <w:color w:val="000000"/>
        </w:rPr>
      </w:pPr>
      <w:r>
        <w:rPr>
          <w:color w:val="000000"/>
        </w:rPr>
        <w:t>Семейное положение: холост, женат церковным или гражданским браком.</w:t>
      </w:r>
    </w:p>
    <w:p w:rsidR="00F14DDB" w:rsidRDefault="008D5D6A" w:rsidP="000A1840">
      <w:pPr>
        <w:numPr>
          <w:ilvl w:val="0"/>
          <w:numId w:val="3"/>
        </w:numPr>
        <w:tabs>
          <w:tab w:val="left" w:pos="360"/>
        </w:tabs>
        <w:spacing w:line="240" w:lineRule="auto"/>
        <w:contextualSpacing/>
        <w:jc w:val="both"/>
        <w:rPr>
          <w:color w:val="000000"/>
        </w:rPr>
      </w:pPr>
      <w:r>
        <w:rPr>
          <w:color w:val="000000"/>
        </w:rPr>
        <w:t>Национальность.</w:t>
      </w:r>
    </w:p>
    <w:p w:rsidR="00F14DDB" w:rsidRDefault="008D5D6A" w:rsidP="000A1840">
      <w:pPr>
        <w:numPr>
          <w:ilvl w:val="0"/>
          <w:numId w:val="3"/>
        </w:numPr>
        <w:tabs>
          <w:tab w:val="left" w:pos="360"/>
        </w:tabs>
        <w:spacing w:line="240" w:lineRule="auto"/>
        <w:contextualSpacing/>
        <w:jc w:val="both"/>
        <w:rPr>
          <w:color w:val="000000"/>
        </w:rPr>
      </w:pPr>
      <w:r>
        <w:rPr>
          <w:color w:val="000000"/>
        </w:rPr>
        <w:t>Указать наличие полного среднего образования (</w:t>
      </w:r>
      <w:r>
        <w:rPr>
          <w:i/>
          <w:iCs/>
          <w:color w:val="000000"/>
        </w:rPr>
        <w:t>название учебного заведения и дата его окончания</w:t>
      </w:r>
      <w:r>
        <w:rPr>
          <w:color w:val="000000"/>
        </w:rPr>
        <w:t>).</w:t>
      </w:r>
    </w:p>
    <w:p w:rsidR="00F14DDB" w:rsidRDefault="008D5D6A" w:rsidP="000A1840">
      <w:pPr>
        <w:numPr>
          <w:ilvl w:val="0"/>
          <w:numId w:val="3"/>
        </w:numPr>
        <w:tabs>
          <w:tab w:val="left" w:pos="360"/>
        </w:tabs>
        <w:spacing w:line="240" w:lineRule="auto"/>
        <w:contextualSpacing/>
        <w:jc w:val="both"/>
        <w:rPr>
          <w:color w:val="000000"/>
        </w:rPr>
      </w:pPr>
      <w:r>
        <w:rPr>
          <w:color w:val="000000"/>
        </w:rPr>
        <w:t>Учился ли в светских и духовных учебных заведениях (</w:t>
      </w:r>
      <w:r>
        <w:rPr>
          <w:i/>
          <w:iCs/>
          <w:color w:val="000000"/>
        </w:rPr>
        <w:t>название учебного заведения (факультета) и период обучения</w:t>
      </w:r>
      <w:r>
        <w:rPr>
          <w:color w:val="000000"/>
        </w:rPr>
        <w:t>). Указать специальность, по которой обучался, научную степень.</w:t>
      </w:r>
    </w:p>
    <w:p w:rsidR="00F14DDB" w:rsidRDefault="008D5D6A" w:rsidP="000A1840">
      <w:pPr>
        <w:numPr>
          <w:ilvl w:val="0"/>
          <w:numId w:val="3"/>
        </w:numPr>
        <w:tabs>
          <w:tab w:val="left" w:pos="360"/>
        </w:tabs>
        <w:spacing w:line="240" w:lineRule="auto"/>
        <w:contextualSpacing/>
        <w:jc w:val="both"/>
        <w:rPr>
          <w:color w:val="000000"/>
        </w:rPr>
      </w:pPr>
      <w:r>
        <w:rPr>
          <w:color w:val="000000"/>
        </w:rPr>
        <w:t>Указать данные (</w:t>
      </w:r>
      <w:r>
        <w:rPr>
          <w:i/>
          <w:iCs/>
          <w:color w:val="000000"/>
        </w:rPr>
        <w:t>если имеются</w:t>
      </w:r>
      <w:r>
        <w:rPr>
          <w:color w:val="000000"/>
        </w:rPr>
        <w:t xml:space="preserve">) о работе </w:t>
      </w:r>
      <w:r>
        <w:rPr>
          <w:i/>
          <w:iCs/>
          <w:color w:val="000000"/>
        </w:rPr>
        <w:t>(организация, место, профессия, период работы)</w:t>
      </w:r>
      <w:r>
        <w:rPr>
          <w:color w:val="000000"/>
        </w:rPr>
        <w:t xml:space="preserve"> до поступления в Духовную школу.</w:t>
      </w:r>
    </w:p>
    <w:p w:rsidR="00F14DDB" w:rsidRDefault="008D5D6A" w:rsidP="000A1840">
      <w:pPr>
        <w:numPr>
          <w:ilvl w:val="0"/>
          <w:numId w:val="3"/>
        </w:numPr>
        <w:tabs>
          <w:tab w:val="left" w:pos="360"/>
        </w:tabs>
        <w:spacing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Указать данные о прохождении церковного послушания </w:t>
      </w:r>
      <w:r>
        <w:rPr>
          <w:i/>
          <w:iCs/>
          <w:color w:val="000000"/>
        </w:rPr>
        <w:t>(храм, епархия, в качестве кого нёс послушание, какое время)</w:t>
      </w:r>
      <w:r>
        <w:rPr>
          <w:color w:val="000000"/>
        </w:rPr>
        <w:t>.</w:t>
      </w:r>
    </w:p>
    <w:p w:rsidR="00F14DDB" w:rsidRDefault="008D5D6A" w:rsidP="000A1840">
      <w:pPr>
        <w:numPr>
          <w:ilvl w:val="0"/>
          <w:numId w:val="3"/>
        </w:numPr>
        <w:tabs>
          <w:tab w:val="left" w:pos="360"/>
        </w:tabs>
        <w:spacing w:line="240" w:lineRule="auto"/>
        <w:contextualSpacing/>
        <w:jc w:val="both"/>
        <w:rPr>
          <w:color w:val="000000"/>
        </w:rPr>
      </w:pPr>
      <w:r>
        <w:rPr>
          <w:color w:val="000000"/>
        </w:rPr>
        <w:t>Поступал ли раньше в духовные образовательные организации (</w:t>
      </w:r>
      <w:r>
        <w:rPr>
          <w:i/>
          <w:iCs/>
          <w:color w:val="000000"/>
        </w:rPr>
        <w:t>где и когда</w:t>
      </w:r>
      <w:r>
        <w:rPr>
          <w:color w:val="000000"/>
        </w:rPr>
        <w:t>).</w:t>
      </w:r>
    </w:p>
    <w:p w:rsidR="00F14DDB" w:rsidRDefault="008D5D6A" w:rsidP="000A1840">
      <w:pPr>
        <w:numPr>
          <w:ilvl w:val="0"/>
          <w:numId w:val="3"/>
        </w:numPr>
        <w:tabs>
          <w:tab w:val="left" w:pos="360"/>
        </w:tabs>
        <w:spacing w:line="240" w:lineRule="auto"/>
        <w:contextualSpacing/>
        <w:jc w:val="both"/>
        <w:rPr>
          <w:color w:val="000000"/>
        </w:rPr>
      </w:pPr>
      <w:r>
        <w:rPr>
          <w:color w:val="000000"/>
        </w:rPr>
        <w:t>В случае наличия монашеского (иноческого) пострига указать, где, когда и кем совершён постриг.</w:t>
      </w:r>
    </w:p>
    <w:p w:rsidR="00F14DDB" w:rsidRDefault="008D5D6A" w:rsidP="000A1840">
      <w:pPr>
        <w:numPr>
          <w:ilvl w:val="0"/>
          <w:numId w:val="3"/>
        </w:numPr>
        <w:tabs>
          <w:tab w:val="left" w:pos="360"/>
        </w:tabs>
        <w:spacing w:line="240" w:lineRule="auto"/>
        <w:contextualSpacing/>
        <w:jc w:val="both"/>
        <w:rPr>
          <w:color w:val="000000"/>
        </w:rPr>
      </w:pPr>
      <w:r>
        <w:rPr>
          <w:color w:val="000000"/>
        </w:rPr>
        <w:t>В случае наличия светских или церковные наград – указать об этом.</w:t>
      </w:r>
    </w:p>
    <w:p w:rsidR="00F14DDB" w:rsidRDefault="008D5D6A" w:rsidP="000A1840">
      <w:pPr>
        <w:numPr>
          <w:ilvl w:val="0"/>
          <w:numId w:val="3"/>
        </w:numPr>
        <w:tabs>
          <w:tab w:val="left" w:pos="360"/>
        </w:tabs>
        <w:spacing w:line="240" w:lineRule="auto"/>
        <w:contextualSpacing/>
        <w:jc w:val="both"/>
        <w:rPr>
          <w:color w:val="000000"/>
        </w:rPr>
      </w:pPr>
      <w:r>
        <w:rPr>
          <w:color w:val="000000"/>
        </w:rPr>
        <w:t>В случае участия в политических и общественных организациях – указать о факте членства в них.</w:t>
      </w:r>
    </w:p>
    <w:p w:rsidR="00F14DDB" w:rsidRDefault="008D5D6A" w:rsidP="000A1840">
      <w:pPr>
        <w:numPr>
          <w:ilvl w:val="0"/>
          <w:numId w:val="3"/>
        </w:numPr>
        <w:tabs>
          <w:tab w:val="left" w:pos="360"/>
        </w:tabs>
        <w:spacing w:line="240" w:lineRule="auto"/>
        <w:contextualSpacing/>
        <w:jc w:val="both"/>
        <w:rPr>
          <w:color w:val="000000"/>
        </w:rPr>
      </w:pPr>
      <w:r>
        <w:rPr>
          <w:color w:val="000000"/>
        </w:rPr>
        <w:t>Фамилия, имя, отчество, место работы и профессия родителей.</w:t>
      </w:r>
    </w:p>
    <w:p w:rsidR="00F14DDB" w:rsidRDefault="008D5D6A" w:rsidP="000A1840">
      <w:pPr>
        <w:numPr>
          <w:ilvl w:val="0"/>
          <w:numId w:val="3"/>
        </w:numPr>
        <w:tabs>
          <w:tab w:val="left" w:pos="360"/>
        </w:tabs>
        <w:spacing w:line="240" w:lineRule="auto"/>
        <w:contextualSpacing/>
        <w:jc w:val="both"/>
        <w:rPr>
          <w:color w:val="000000"/>
        </w:rPr>
      </w:pPr>
      <w:r>
        <w:rPr>
          <w:color w:val="000000"/>
        </w:rPr>
        <w:t>Где и от кого получена рекомендация (</w:t>
      </w:r>
      <w:r>
        <w:rPr>
          <w:i/>
          <w:iCs/>
          <w:color w:val="000000"/>
        </w:rPr>
        <w:t>епархия, храм, имя и фамилия священника</w:t>
      </w:r>
      <w:r>
        <w:rPr>
          <w:color w:val="000000"/>
        </w:rPr>
        <w:t>), кем рекомендация заверена (</w:t>
      </w:r>
      <w:r>
        <w:rPr>
          <w:rStyle w:val="a6"/>
          <w:color w:val="000000"/>
        </w:rPr>
        <w:t>имя архиерея и его титул</w:t>
      </w:r>
      <w:r>
        <w:rPr>
          <w:color w:val="000000"/>
        </w:rPr>
        <w:t>).</w:t>
      </w:r>
    </w:p>
    <w:p w:rsidR="00F14DDB" w:rsidRDefault="008D5D6A" w:rsidP="000A1840">
      <w:pPr>
        <w:numPr>
          <w:ilvl w:val="0"/>
          <w:numId w:val="3"/>
        </w:numPr>
        <w:tabs>
          <w:tab w:val="left" w:pos="360"/>
        </w:tabs>
        <w:spacing w:line="240" w:lineRule="auto"/>
        <w:contextualSpacing/>
        <w:jc w:val="both"/>
        <w:rPr>
          <w:color w:val="000000"/>
        </w:rPr>
      </w:pPr>
      <w:r>
        <w:rPr>
          <w:color w:val="000000"/>
        </w:rPr>
        <w:t>Точный домашний адрес (</w:t>
      </w:r>
      <w:r>
        <w:rPr>
          <w:i/>
          <w:iCs/>
          <w:color w:val="000000"/>
        </w:rPr>
        <w:t>в том числе почтовый индекс, номер телефона (мобильного и домашнего), в случае проживания за границей – адрес на государственном языке страны проживания</w:t>
      </w:r>
      <w:r>
        <w:rPr>
          <w:color w:val="000000"/>
        </w:rPr>
        <w:t>).</w:t>
      </w:r>
    </w:p>
    <w:p w:rsidR="00F14DDB" w:rsidRDefault="008038D2" w:rsidP="000A1840">
      <w:pPr>
        <w:tabs>
          <w:tab w:val="left" w:pos="360"/>
        </w:tabs>
        <w:spacing w:line="240" w:lineRule="auto"/>
        <w:ind w:left="720" w:hanging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 _________ 202</w:t>
      </w:r>
      <w:r w:rsidR="0057715E">
        <w:rPr>
          <w:sz w:val="28"/>
          <w:szCs w:val="28"/>
          <w:lang w:val="en-US"/>
        </w:rPr>
        <w:t>4</w:t>
      </w:r>
      <w:r w:rsidR="008D5D6A">
        <w:rPr>
          <w:sz w:val="28"/>
          <w:szCs w:val="28"/>
        </w:rPr>
        <w:t xml:space="preserve"> г. __________________  </w:t>
      </w:r>
      <w:r w:rsidR="008D5D6A">
        <w:rPr>
          <w:sz w:val="28"/>
          <w:szCs w:val="28"/>
        </w:rPr>
        <w:tab/>
      </w:r>
      <w:r w:rsidR="008D5D6A">
        <w:rPr>
          <w:sz w:val="28"/>
          <w:szCs w:val="28"/>
        </w:rPr>
        <w:tab/>
        <w:t>________________</w:t>
      </w:r>
    </w:p>
    <w:p w:rsidR="00F14DDB" w:rsidRDefault="008D5D6A" w:rsidP="000A1840">
      <w:pPr>
        <w:pStyle w:val="Default"/>
        <w:spacing w:line="240" w:lineRule="auto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(подпись абитуриента)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</w:p>
    <w:p w:rsidR="008D5D6A" w:rsidRDefault="008D5D6A" w:rsidP="000A1840">
      <w:pPr>
        <w:pStyle w:val="Default"/>
        <w:spacing w:line="240" w:lineRule="auto"/>
        <w:contextualSpacing/>
        <w:jc w:val="right"/>
        <w:rPr>
          <w:sz w:val="28"/>
          <w:szCs w:val="28"/>
        </w:rPr>
      </w:pPr>
    </w:p>
    <w:p w:rsidR="008D5D6A" w:rsidRDefault="008D5D6A" w:rsidP="000A1840">
      <w:pPr>
        <w:pStyle w:val="Default"/>
        <w:spacing w:line="240" w:lineRule="auto"/>
        <w:contextualSpacing/>
        <w:jc w:val="right"/>
        <w:rPr>
          <w:sz w:val="28"/>
          <w:szCs w:val="28"/>
        </w:rPr>
      </w:pPr>
    </w:p>
    <w:p w:rsidR="008D5D6A" w:rsidRDefault="008D5D6A" w:rsidP="000A1840">
      <w:pPr>
        <w:pStyle w:val="Default"/>
        <w:spacing w:line="240" w:lineRule="auto"/>
        <w:contextualSpacing/>
        <w:jc w:val="right"/>
        <w:rPr>
          <w:sz w:val="28"/>
          <w:szCs w:val="28"/>
        </w:rPr>
      </w:pPr>
    </w:p>
    <w:p w:rsidR="008D5D6A" w:rsidRDefault="008D5D6A" w:rsidP="000A1840">
      <w:pPr>
        <w:pStyle w:val="Default"/>
        <w:spacing w:line="240" w:lineRule="auto"/>
        <w:contextualSpacing/>
        <w:jc w:val="right"/>
        <w:rPr>
          <w:sz w:val="28"/>
          <w:szCs w:val="28"/>
        </w:rPr>
      </w:pPr>
    </w:p>
    <w:p w:rsidR="008D5D6A" w:rsidRDefault="008D5D6A">
      <w:pPr>
        <w:pStyle w:val="Default"/>
        <w:jc w:val="right"/>
        <w:rPr>
          <w:sz w:val="28"/>
          <w:szCs w:val="28"/>
        </w:rPr>
      </w:pPr>
    </w:p>
    <w:p w:rsidR="008D5D6A" w:rsidRDefault="008D5D6A" w:rsidP="000A1840">
      <w:pPr>
        <w:pStyle w:val="Default"/>
        <w:rPr>
          <w:sz w:val="28"/>
          <w:szCs w:val="28"/>
        </w:rPr>
      </w:pPr>
    </w:p>
    <w:p w:rsidR="000A1840" w:rsidRDefault="000A1840" w:rsidP="000A1840">
      <w:pPr>
        <w:pStyle w:val="Default"/>
        <w:rPr>
          <w:sz w:val="28"/>
          <w:szCs w:val="28"/>
        </w:rPr>
      </w:pPr>
    </w:p>
    <w:p w:rsidR="008D5D6A" w:rsidRDefault="008D5D6A">
      <w:pPr>
        <w:pStyle w:val="Default"/>
        <w:jc w:val="right"/>
        <w:rPr>
          <w:sz w:val="28"/>
          <w:szCs w:val="28"/>
        </w:rPr>
      </w:pPr>
    </w:p>
    <w:p w:rsidR="000A1840" w:rsidRDefault="000A1840" w:rsidP="000A1840">
      <w:pPr>
        <w:pStyle w:val="ac"/>
        <w:spacing w:after="0"/>
        <w:ind w:left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3.</w:t>
      </w:r>
    </w:p>
    <w:p w:rsidR="00F14DDB" w:rsidRDefault="00F14DDB">
      <w:pPr>
        <w:pStyle w:val="Default"/>
        <w:jc w:val="right"/>
        <w:rPr>
          <w:sz w:val="28"/>
          <w:szCs w:val="28"/>
        </w:rPr>
      </w:pPr>
    </w:p>
    <w:p w:rsidR="00F14DDB" w:rsidRDefault="008D5D6A" w:rsidP="00CD0ABB">
      <w:pPr>
        <w:pStyle w:val="a7"/>
        <w:spacing w:line="240" w:lineRule="auto"/>
        <w:ind w:left="3119" w:right="2051"/>
        <w:contextualSpacing/>
        <w:rPr>
          <w:sz w:val="28"/>
          <w:szCs w:val="28"/>
        </w:rPr>
      </w:pPr>
      <w:r>
        <w:rPr>
          <w:sz w:val="28"/>
          <w:szCs w:val="28"/>
        </w:rPr>
        <w:t>Его Высокопреосвященству,</w:t>
      </w:r>
    </w:p>
    <w:p w:rsidR="00F14DDB" w:rsidRDefault="008D5D6A" w:rsidP="00CD0ABB">
      <w:pPr>
        <w:pStyle w:val="a7"/>
        <w:spacing w:line="240" w:lineRule="auto"/>
        <w:ind w:left="3119" w:right="984"/>
        <w:contextualSpacing/>
        <w:rPr>
          <w:sz w:val="28"/>
          <w:szCs w:val="28"/>
        </w:rPr>
      </w:pPr>
      <w:r>
        <w:rPr>
          <w:sz w:val="28"/>
          <w:szCs w:val="28"/>
        </w:rPr>
        <w:t>Высокопреосвященнейшему Сергию, митрополиту Барнаульскому и Алтайскому,</w:t>
      </w:r>
    </w:p>
    <w:p w:rsidR="00F14DDB" w:rsidRDefault="008D5D6A" w:rsidP="00CD0ABB">
      <w:pPr>
        <w:pStyle w:val="a7"/>
        <w:spacing w:line="240" w:lineRule="auto"/>
        <w:ind w:left="3119" w:right="984"/>
        <w:contextualSpacing/>
        <w:rPr>
          <w:sz w:val="28"/>
          <w:szCs w:val="28"/>
        </w:rPr>
      </w:pPr>
      <w:r>
        <w:rPr>
          <w:sz w:val="28"/>
          <w:szCs w:val="28"/>
        </w:rPr>
        <w:t>главе Алтайской митрополии,</w:t>
      </w:r>
    </w:p>
    <w:p w:rsidR="00F14DDB" w:rsidRDefault="008D5D6A" w:rsidP="00CD0ABB">
      <w:pPr>
        <w:pStyle w:val="a7"/>
        <w:spacing w:line="240" w:lineRule="auto"/>
        <w:ind w:left="3119"/>
        <w:contextualSpacing/>
        <w:rPr>
          <w:sz w:val="28"/>
          <w:szCs w:val="28"/>
        </w:rPr>
      </w:pPr>
      <w:r>
        <w:rPr>
          <w:sz w:val="28"/>
          <w:szCs w:val="28"/>
        </w:rPr>
        <w:t>ректору Барнаульской духовной семинарии</w:t>
      </w:r>
    </w:p>
    <w:p w:rsidR="00F14DDB" w:rsidRDefault="00F14DDB">
      <w:pPr>
        <w:pStyle w:val="a7"/>
        <w:spacing w:before="5" w:after="0" w:line="480" w:lineRule="auto"/>
        <w:ind w:left="1161" w:right="1139" w:firstLine="3204"/>
      </w:pPr>
    </w:p>
    <w:p w:rsidR="00F14DDB" w:rsidRDefault="008D5D6A">
      <w:pPr>
        <w:pStyle w:val="a7"/>
        <w:spacing w:before="5" w:after="0" w:line="480" w:lineRule="auto"/>
        <w:ind w:right="78"/>
        <w:jc w:val="center"/>
      </w:pPr>
      <w:r>
        <w:t>ЗАЯВЛЕНИЕ О СОГЛАСИИ НА ОБРАБОТКУ ПЕРСОНАЛЬНЫХ ДАННЫХ.</w:t>
      </w:r>
    </w:p>
    <w:p w:rsidR="00F14DDB" w:rsidRDefault="008D5D6A">
      <w:pPr>
        <w:pStyle w:val="a7"/>
        <w:spacing w:before="201" w:after="0"/>
        <w:ind w:left="112" w:right="98" w:firstLine="566"/>
        <w:jc w:val="both"/>
      </w:pPr>
      <w:r>
        <w:t>В соответствии с Правилами приема в Религиозную организацию – духовную образовательную организацию высшего образования «Барнаульская духовная семинария Русской Православной Церкви» Регентскую школу</w:t>
      </w:r>
    </w:p>
    <w:p w:rsidR="00F14DDB" w:rsidRDefault="008D5D6A">
      <w:pPr>
        <w:pStyle w:val="a7"/>
        <w:tabs>
          <w:tab w:val="left" w:pos="8773"/>
        </w:tabs>
        <w:spacing w:before="202" w:after="0"/>
        <w:ind w:left="112" w:right="1708"/>
        <w:rPr>
          <w:u w:val="single"/>
        </w:rPr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4DDB" w:rsidRDefault="008D5D6A">
      <w:pPr>
        <w:spacing w:before="49" w:after="0"/>
        <w:ind w:right="5002"/>
        <w:jc w:val="center"/>
        <w:rPr>
          <w:sz w:val="18"/>
          <w:szCs w:val="18"/>
        </w:rPr>
      </w:pPr>
      <w:r>
        <w:rPr>
          <w:sz w:val="18"/>
          <w:szCs w:val="18"/>
        </w:rPr>
        <w:t>(Ф.И.О.)</w:t>
      </w:r>
    </w:p>
    <w:p w:rsidR="00F14DDB" w:rsidRDefault="00F14DDB">
      <w:pPr>
        <w:pStyle w:val="a7"/>
        <w:spacing w:before="1" w:after="0"/>
        <w:rPr>
          <w:sz w:val="23"/>
        </w:rPr>
      </w:pPr>
    </w:p>
    <w:p w:rsidR="00F14DDB" w:rsidRDefault="008D5D6A">
      <w:pPr>
        <w:pStyle w:val="a7"/>
        <w:ind w:left="112" w:right="362"/>
      </w:pPr>
      <w:r>
        <w:t>даю согласие на обработку персональных данных приемной комиссией Регентской школы при БДС.</w:t>
      </w:r>
    </w:p>
    <w:p w:rsidR="00F14DDB" w:rsidRDefault="00F14DDB">
      <w:pPr>
        <w:pStyle w:val="a7"/>
      </w:pPr>
    </w:p>
    <w:p w:rsidR="00F14DDB" w:rsidRDefault="00F14DDB">
      <w:pPr>
        <w:pStyle w:val="a7"/>
      </w:pPr>
    </w:p>
    <w:p w:rsidR="00F14DDB" w:rsidRDefault="00F14DDB">
      <w:pPr>
        <w:pStyle w:val="a7"/>
        <w:spacing w:before="7" w:after="0"/>
      </w:pPr>
    </w:p>
    <w:p w:rsidR="00F14DDB" w:rsidRDefault="008D5D6A">
      <w:pPr>
        <w:tabs>
          <w:tab w:val="left" w:pos="5546"/>
          <w:tab w:val="left" w:pos="8135"/>
        </w:tabs>
        <w:ind w:left="112" w:right="1708"/>
      </w:pPr>
      <w:r>
        <w:rPr>
          <w:i/>
          <w:iCs/>
        </w:rPr>
        <w:t>Личная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подпись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абитуриента: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F14DDB" w:rsidRDefault="008D5D6A">
      <w:pPr>
        <w:ind w:right="170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Расшифровка подписи</w:t>
      </w:r>
    </w:p>
    <w:p w:rsidR="00F14DDB" w:rsidRDefault="00F14DDB">
      <w:pPr>
        <w:pStyle w:val="a7"/>
        <w:rPr>
          <w:i/>
          <w:sz w:val="18"/>
        </w:rPr>
      </w:pPr>
    </w:p>
    <w:p w:rsidR="00F14DDB" w:rsidRDefault="00F14DDB">
      <w:pPr>
        <w:pStyle w:val="a7"/>
        <w:rPr>
          <w:i/>
          <w:sz w:val="18"/>
        </w:rPr>
      </w:pPr>
    </w:p>
    <w:p w:rsidR="00F14DDB" w:rsidRDefault="00F14DDB">
      <w:pPr>
        <w:pStyle w:val="a7"/>
        <w:spacing w:before="7" w:after="0"/>
        <w:rPr>
          <w:i/>
          <w:sz w:val="26"/>
        </w:rPr>
      </w:pPr>
    </w:p>
    <w:p w:rsidR="00F14DDB" w:rsidRDefault="008D5D6A">
      <w:pPr>
        <w:tabs>
          <w:tab w:val="left" w:pos="1108"/>
          <w:tab w:val="left" w:pos="2869"/>
          <w:tab w:val="left" w:pos="3640"/>
        </w:tabs>
        <w:ind w:right="101"/>
        <w:jc w:val="right"/>
        <w:rPr>
          <w:spacing w:val="-1"/>
        </w:rPr>
      </w:pPr>
      <w:r>
        <w:t>Дата: 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г.</w:t>
      </w:r>
    </w:p>
    <w:p w:rsidR="00F14DDB" w:rsidRDefault="00F14DDB">
      <w:pPr>
        <w:pStyle w:val="a7"/>
        <w:spacing w:line="12" w:lineRule="auto"/>
        <w:jc w:val="right"/>
        <w:rPr>
          <w:sz w:val="20"/>
          <w:szCs w:val="28"/>
        </w:rPr>
      </w:pPr>
    </w:p>
    <w:p w:rsidR="00F14DDB" w:rsidRDefault="00F14DDB">
      <w:pPr>
        <w:pStyle w:val="Default"/>
        <w:jc w:val="right"/>
        <w:rPr>
          <w:sz w:val="28"/>
          <w:szCs w:val="28"/>
        </w:rPr>
      </w:pPr>
    </w:p>
    <w:p w:rsidR="00F14DDB" w:rsidRDefault="00F14DDB">
      <w:pPr>
        <w:pStyle w:val="Default"/>
        <w:jc w:val="right"/>
        <w:rPr>
          <w:sz w:val="28"/>
          <w:szCs w:val="28"/>
        </w:rPr>
      </w:pPr>
    </w:p>
    <w:p w:rsidR="00F14DDB" w:rsidRDefault="00F14DDB">
      <w:pPr>
        <w:pStyle w:val="Default"/>
        <w:jc w:val="right"/>
        <w:rPr>
          <w:sz w:val="28"/>
          <w:szCs w:val="28"/>
        </w:rPr>
      </w:pPr>
    </w:p>
    <w:p w:rsidR="00CD0ABB" w:rsidRDefault="00CD0ABB">
      <w:pPr>
        <w:pStyle w:val="Default"/>
        <w:jc w:val="right"/>
        <w:rPr>
          <w:sz w:val="28"/>
          <w:szCs w:val="28"/>
        </w:rPr>
      </w:pPr>
    </w:p>
    <w:p w:rsidR="00CD0ABB" w:rsidRDefault="00CD0ABB">
      <w:pPr>
        <w:pStyle w:val="Default"/>
        <w:jc w:val="right"/>
        <w:rPr>
          <w:sz w:val="28"/>
          <w:szCs w:val="28"/>
        </w:rPr>
      </w:pPr>
    </w:p>
    <w:p w:rsidR="002324C6" w:rsidRDefault="002324C6">
      <w:pPr>
        <w:pStyle w:val="Default"/>
        <w:jc w:val="right"/>
        <w:rPr>
          <w:sz w:val="28"/>
          <w:szCs w:val="28"/>
        </w:rPr>
      </w:pPr>
    </w:p>
    <w:p w:rsidR="00F14DDB" w:rsidRDefault="008D5D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0A1840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0941C6" w:rsidRPr="00290F51" w:rsidRDefault="000941C6" w:rsidP="000941C6">
      <w:pPr>
        <w:ind w:right="7"/>
        <w:jc w:val="center"/>
        <w:rPr>
          <w:b/>
          <w:bCs/>
        </w:rPr>
      </w:pPr>
      <w:r w:rsidRPr="00290F51">
        <w:rPr>
          <w:b/>
          <w:bCs/>
        </w:rPr>
        <w:t>РЕЛИГИОЗНАЯ ОРГАНИЗАЦИЯ – ДУХОВНАЯ ОБРАЗОВАТЕЛЬНАЯ ОРГАНИЗАЦИЯ ВЫСШЕГО ОБРАЗОВАНИЯ «БАРНАУЛЬСКАЯ ДУХОВНАЯ СЕМИНАРИЯ РУССКОЙ ПРАВОСЛАВНОЙ ЦЕРКВИ»</w:t>
      </w:r>
    </w:p>
    <w:p w:rsidR="000941C6" w:rsidRPr="00290F51" w:rsidRDefault="000941C6" w:rsidP="000941C6">
      <w:pPr>
        <w:pStyle w:val="a7"/>
        <w:spacing w:before="10" w:after="0"/>
        <w:jc w:val="center"/>
        <w:rPr>
          <w:b/>
          <w:bCs/>
        </w:rPr>
      </w:pPr>
      <w:r w:rsidRPr="00290F51">
        <w:rPr>
          <w:b/>
          <w:bCs/>
        </w:rPr>
        <w:t>Регентская школа</w:t>
      </w:r>
    </w:p>
    <w:p w:rsidR="00F14DDB" w:rsidRDefault="00F14DDB">
      <w:pPr>
        <w:pStyle w:val="Default"/>
        <w:jc w:val="right"/>
        <w:rPr>
          <w:sz w:val="28"/>
          <w:szCs w:val="28"/>
        </w:rPr>
      </w:pPr>
    </w:p>
    <w:p w:rsidR="00465A59" w:rsidRDefault="00465A59">
      <w:pPr>
        <w:pStyle w:val="Default"/>
        <w:jc w:val="right"/>
        <w:rPr>
          <w:sz w:val="28"/>
          <w:szCs w:val="28"/>
        </w:rPr>
      </w:pPr>
    </w:p>
    <w:p w:rsidR="00465A59" w:rsidRDefault="00465A59">
      <w:pPr>
        <w:pStyle w:val="Default"/>
        <w:jc w:val="right"/>
        <w:rPr>
          <w:sz w:val="28"/>
          <w:szCs w:val="28"/>
        </w:rPr>
      </w:pPr>
    </w:p>
    <w:p w:rsidR="00465A59" w:rsidRDefault="00465A59">
      <w:pPr>
        <w:pStyle w:val="Default"/>
        <w:jc w:val="right"/>
        <w:rPr>
          <w:sz w:val="28"/>
          <w:szCs w:val="28"/>
        </w:rPr>
      </w:pPr>
    </w:p>
    <w:p w:rsidR="00465A59" w:rsidRDefault="00465A59" w:rsidP="0081789B">
      <w:pPr>
        <w:pStyle w:val="Default"/>
        <w:jc w:val="center"/>
        <w:rPr>
          <w:sz w:val="28"/>
          <w:szCs w:val="28"/>
        </w:rPr>
      </w:pPr>
    </w:p>
    <w:p w:rsidR="00465A59" w:rsidRDefault="00465A59">
      <w:pPr>
        <w:pStyle w:val="Default"/>
        <w:jc w:val="right"/>
        <w:rPr>
          <w:sz w:val="28"/>
          <w:szCs w:val="28"/>
        </w:rPr>
      </w:pPr>
    </w:p>
    <w:p w:rsidR="00F14DDB" w:rsidRDefault="008D5D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вступительных испытаний </w:t>
      </w:r>
    </w:p>
    <w:p w:rsidR="00F14DDB" w:rsidRDefault="008D5D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Регентской школы</w:t>
      </w:r>
    </w:p>
    <w:p w:rsidR="00F14DDB" w:rsidRDefault="006C5C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57715E">
        <w:rPr>
          <w:b/>
          <w:bCs/>
          <w:sz w:val="28"/>
          <w:szCs w:val="28"/>
          <w:lang w:val="en-US"/>
        </w:rPr>
        <w:t>4</w:t>
      </w:r>
      <w:r>
        <w:rPr>
          <w:b/>
          <w:bCs/>
          <w:sz w:val="28"/>
          <w:szCs w:val="28"/>
        </w:rPr>
        <w:t>/202</w:t>
      </w:r>
      <w:r w:rsidR="0057715E">
        <w:rPr>
          <w:b/>
          <w:bCs/>
          <w:sz w:val="28"/>
          <w:szCs w:val="28"/>
          <w:lang w:val="en-US"/>
        </w:rPr>
        <w:t>5</w:t>
      </w:r>
      <w:r w:rsidR="00C04B96">
        <w:rPr>
          <w:b/>
          <w:bCs/>
          <w:sz w:val="28"/>
          <w:szCs w:val="28"/>
        </w:rPr>
        <w:t xml:space="preserve"> </w:t>
      </w:r>
      <w:r w:rsidR="008D5D6A">
        <w:rPr>
          <w:b/>
          <w:bCs/>
          <w:sz w:val="28"/>
          <w:szCs w:val="28"/>
        </w:rPr>
        <w:t xml:space="preserve">учебный год </w:t>
      </w:r>
    </w:p>
    <w:p w:rsidR="00465A59" w:rsidRDefault="00465A59">
      <w:pPr>
        <w:jc w:val="center"/>
        <w:rPr>
          <w:b/>
          <w:bCs/>
          <w:sz w:val="28"/>
          <w:szCs w:val="28"/>
        </w:rPr>
      </w:pPr>
    </w:p>
    <w:p w:rsidR="00465A59" w:rsidRDefault="00465A59">
      <w:pPr>
        <w:jc w:val="center"/>
        <w:rPr>
          <w:b/>
          <w:bCs/>
          <w:sz w:val="28"/>
          <w:szCs w:val="28"/>
        </w:rPr>
      </w:pPr>
    </w:p>
    <w:p w:rsidR="00465A59" w:rsidRDefault="00465A59">
      <w:pPr>
        <w:jc w:val="center"/>
        <w:rPr>
          <w:b/>
          <w:bCs/>
          <w:sz w:val="28"/>
          <w:szCs w:val="28"/>
        </w:rPr>
      </w:pPr>
    </w:p>
    <w:p w:rsidR="00465A59" w:rsidRDefault="00465A59">
      <w:pPr>
        <w:jc w:val="center"/>
        <w:rPr>
          <w:b/>
          <w:bCs/>
          <w:sz w:val="28"/>
          <w:szCs w:val="28"/>
        </w:rPr>
      </w:pPr>
    </w:p>
    <w:p w:rsidR="00465A59" w:rsidRDefault="00465A59">
      <w:pPr>
        <w:jc w:val="center"/>
        <w:rPr>
          <w:b/>
          <w:bCs/>
          <w:sz w:val="28"/>
          <w:szCs w:val="28"/>
        </w:rPr>
      </w:pPr>
    </w:p>
    <w:p w:rsidR="00465A59" w:rsidRDefault="00465A59">
      <w:pPr>
        <w:jc w:val="center"/>
        <w:rPr>
          <w:b/>
          <w:bCs/>
          <w:sz w:val="28"/>
          <w:szCs w:val="28"/>
        </w:rPr>
      </w:pPr>
    </w:p>
    <w:p w:rsidR="00465A59" w:rsidRDefault="00465A59">
      <w:pPr>
        <w:jc w:val="center"/>
        <w:rPr>
          <w:b/>
          <w:bCs/>
          <w:sz w:val="28"/>
          <w:szCs w:val="28"/>
        </w:rPr>
      </w:pPr>
    </w:p>
    <w:p w:rsidR="00465A59" w:rsidRDefault="00465A59">
      <w:pPr>
        <w:jc w:val="center"/>
        <w:rPr>
          <w:b/>
          <w:bCs/>
          <w:sz w:val="28"/>
          <w:szCs w:val="28"/>
        </w:rPr>
      </w:pPr>
    </w:p>
    <w:p w:rsidR="00465A59" w:rsidRDefault="00465A59">
      <w:pPr>
        <w:jc w:val="center"/>
        <w:rPr>
          <w:b/>
          <w:bCs/>
          <w:sz w:val="28"/>
          <w:szCs w:val="28"/>
        </w:rPr>
      </w:pPr>
    </w:p>
    <w:p w:rsidR="00465A59" w:rsidRDefault="00465A59">
      <w:pPr>
        <w:jc w:val="center"/>
        <w:rPr>
          <w:b/>
          <w:bCs/>
          <w:sz w:val="28"/>
          <w:szCs w:val="28"/>
        </w:rPr>
      </w:pPr>
    </w:p>
    <w:p w:rsidR="00465A59" w:rsidRDefault="00465A59">
      <w:pPr>
        <w:jc w:val="center"/>
        <w:rPr>
          <w:b/>
          <w:bCs/>
          <w:sz w:val="28"/>
          <w:szCs w:val="28"/>
        </w:rPr>
      </w:pPr>
    </w:p>
    <w:p w:rsidR="00465A59" w:rsidRDefault="00465A59">
      <w:pPr>
        <w:jc w:val="center"/>
        <w:rPr>
          <w:b/>
          <w:bCs/>
          <w:sz w:val="28"/>
          <w:szCs w:val="28"/>
        </w:rPr>
      </w:pPr>
    </w:p>
    <w:p w:rsidR="000A1840" w:rsidRDefault="000A1840" w:rsidP="006C5CB0">
      <w:pPr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CC3567">
        <w:rPr>
          <w:b/>
          <w:sz w:val="28"/>
          <w:szCs w:val="28"/>
          <w:shd w:val="clear" w:color="auto" w:fill="FFFFFF"/>
        </w:rPr>
        <w:lastRenderedPageBreak/>
        <w:t>Целью</w:t>
      </w:r>
      <w:r>
        <w:rPr>
          <w:sz w:val="28"/>
          <w:szCs w:val="28"/>
          <w:shd w:val="clear" w:color="auto" w:fill="FFFFFF"/>
        </w:rPr>
        <w:t xml:space="preserve"> вступительного испытания является определение достаточности уровня знаний абитуриента для дальнейшей образовательной деятельности в области подготовки певчего церковного хора.</w:t>
      </w:r>
    </w:p>
    <w:p w:rsidR="008038D2" w:rsidRDefault="00C04B96" w:rsidP="006C5CB0">
      <w:pPr>
        <w:numPr>
          <w:ilvl w:val="0"/>
          <w:numId w:val="18"/>
        </w:numPr>
        <w:spacing w:after="0" w:line="240" w:lineRule="auto"/>
        <w:ind w:left="426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приема документов – </w:t>
      </w:r>
      <w:r w:rsidR="0057715E">
        <w:rPr>
          <w:sz w:val="28"/>
          <w:szCs w:val="28"/>
          <w:lang w:val="en-US"/>
        </w:rPr>
        <w:t>20</w:t>
      </w:r>
      <w:r w:rsidR="006C5CB0">
        <w:rPr>
          <w:sz w:val="28"/>
          <w:szCs w:val="28"/>
        </w:rPr>
        <w:t>.06. 202</w:t>
      </w:r>
      <w:r w:rsidR="0057715E">
        <w:rPr>
          <w:sz w:val="28"/>
          <w:szCs w:val="28"/>
          <w:lang w:val="en-US"/>
        </w:rPr>
        <w:t>4</w:t>
      </w:r>
      <w:r w:rsidR="008038D2">
        <w:rPr>
          <w:sz w:val="28"/>
          <w:szCs w:val="28"/>
        </w:rPr>
        <w:t xml:space="preserve"> г.</w:t>
      </w:r>
    </w:p>
    <w:p w:rsidR="008038D2" w:rsidRDefault="008038D2" w:rsidP="006C5CB0">
      <w:pPr>
        <w:numPr>
          <w:ilvl w:val="0"/>
          <w:numId w:val="18"/>
        </w:numPr>
        <w:spacing w:after="0" w:line="240" w:lineRule="auto"/>
        <w:ind w:left="426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з</w:t>
      </w:r>
      <w:r w:rsidR="006C5CB0">
        <w:rPr>
          <w:sz w:val="28"/>
          <w:szCs w:val="28"/>
        </w:rPr>
        <w:t xml:space="preserve">авершения приема документов – </w:t>
      </w:r>
      <w:r w:rsidR="0057715E" w:rsidRPr="0057715E">
        <w:rPr>
          <w:sz w:val="28"/>
          <w:szCs w:val="28"/>
        </w:rPr>
        <w:t>20</w:t>
      </w:r>
      <w:r w:rsidR="006C5CB0">
        <w:rPr>
          <w:sz w:val="28"/>
          <w:szCs w:val="28"/>
        </w:rPr>
        <w:t>.08.202</w:t>
      </w:r>
      <w:r w:rsidR="0057715E" w:rsidRPr="0057715E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8038D2" w:rsidRDefault="008038D2" w:rsidP="006C5CB0">
      <w:pPr>
        <w:numPr>
          <w:ilvl w:val="0"/>
          <w:numId w:val="18"/>
        </w:numPr>
        <w:spacing w:after="0" w:line="240" w:lineRule="auto"/>
        <w:ind w:left="426" w:hanging="284"/>
        <w:contextualSpacing/>
        <w:jc w:val="both"/>
        <w:rPr>
          <w:sz w:val="28"/>
          <w:szCs w:val="28"/>
        </w:rPr>
      </w:pPr>
      <w:r w:rsidRPr="002C0FC2">
        <w:rPr>
          <w:sz w:val="28"/>
          <w:szCs w:val="28"/>
        </w:rPr>
        <w:t xml:space="preserve">Вступительные испытания </w:t>
      </w:r>
      <w:r w:rsidRPr="002C0FC2">
        <w:rPr>
          <w:b/>
          <w:bCs/>
          <w:i/>
          <w:iCs/>
          <w:sz w:val="28"/>
          <w:szCs w:val="28"/>
        </w:rPr>
        <w:t xml:space="preserve"> </w:t>
      </w:r>
      <w:r w:rsidR="00C04B96">
        <w:rPr>
          <w:bCs/>
          <w:iCs/>
          <w:sz w:val="28"/>
          <w:szCs w:val="28"/>
        </w:rPr>
        <w:t xml:space="preserve">проводятся с </w:t>
      </w:r>
      <w:r w:rsidR="0057715E">
        <w:rPr>
          <w:bCs/>
          <w:iCs/>
          <w:sz w:val="28"/>
          <w:szCs w:val="28"/>
        </w:rPr>
        <w:t>2</w:t>
      </w:r>
      <w:r w:rsidR="0057715E" w:rsidRPr="0057715E">
        <w:rPr>
          <w:bCs/>
          <w:iCs/>
          <w:sz w:val="28"/>
          <w:szCs w:val="28"/>
        </w:rPr>
        <w:t>0</w:t>
      </w:r>
      <w:r w:rsidR="006C5CB0">
        <w:rPr>
          <w:bCs/>
          <w:iCs/>
          <w:sz w:val="28"/>
          <w:szCs w:val="28"/>
        </w:rPr>
        <w:t xml:space="preserve"> по </w:t>
      </w:r>
      <w:r w:rsidR="0057715E">
        <w:rPr>
          <w:bCs/>
          <w:iCs/>
          <w:sz w:val="28"/>
          <w:szCs w:val="28"/>
        </w:rPr>
        <w:t>2</w:t>
      </w:r>
      <w:r w:rsidR="0057715E" w:rsidRPr="0057715E">
        <w:rPr>
          <w:bCs/>
          <w:iCs/>
          <w:sz w:val="28"/>
          <w:szCs w:val="28"/>
        </w:rPr>
        <w:t>3</w:t>
      </w:r>
      <w:r w:rsidR="006C5CB0">
        <w:rPr>
          <w:bCs/>
          <w:iCs/>
          <w:sz w:val="28"/>
          <w:szCs w:val="28"/>
        </w:rPr>
        <w:t xml:space="preserve"> августа 202</w:t>
      </w:r>
      <w:r w:rsidR="0057715E" w:rsidRPr="0057715E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г.</w:t>
      </w:r>
    </w:p>
    <w:p w:rsidR="008038D2" w:rsidRDefault="008038D2" w:rsidP="006C5CB0">
      <w:pPr>
        <w:numPr>
          <w:ilvl w:val="0"/>
          <w:numId w:val="18"/>
        </w:numPr>
        <w:spacing w:after="0" w:line="240" w:lineRule="auto"/>
        <w:ind w:left="426" w:hanging="284"/>
        <w:contextualSpacing/>
        <w:jc w:val="both"/>
        <w:rPr>
          <w:sz w:val="28"/>
          <w:szCs w:val="28"/>
        </w:rPr>
      </w:pPr>
      <w:r w:rsidRPr="008038D2">
        <w:rPr>
          <w:sz w:val="28"/>
          <w:szCs w:val="28"/>
        </w:rPr>
        <w:t xml:space="preserve">Подготовительные занятия и консультации </w:t>
      </w:r>
      <w:r w:rsidR="00C04B96">
        <w:rPr>
          <w:sz w:val="28"/>
          <w:szCs w:val="28"/>
        </w:rPr>
        <w:t xml:space="preserve">к вступительным испытаниям  с  </w:t>
      </w:r>
      <w:r w:rsidR="006C5CB0" w:rsidRPr="006C5CB0">
        <w:rPr>
          <w:sz w:val="28"/>
          <w:szCs w:val="28"/>
        </w:rPr>
        <w:t>14</w:t>
      </w:r>
      <w:r w:rsidR="00C04B96">
        <w:rPr>
          <w:sz w:val="28"/>
          <w:szCs w:val="28"/>
        </w:rPr>
        <w:t xml:space="preserve"> </w:t>
      </w:r>
      <w:r w:rsidR="006C5CB0">
        <w:rPr>
          <w:sz w:val="28"/>
          <w:szCs w:val="28"/>
        </w:rPr>
        <w:t>августа 202</w:t>
      </w:r>
      <w:r w:rsidR="006C5CB0" w:rsidRPr="006C5CB0">
        <w:rPr>
          <w:sz w:val="28"/>
          <w:szCs w:val="28"/>
        </w:rPr>
        <w:t>3</w:t>
      </w:r>
      <w:r w:rsidRPr="008038D2">
        <w:rPr>
          <w:sz w:val="28"/>
          <w:szCs w:val="28"/>
        </w:rPr>
        <w:t xml:space="preserve"> года.</w:t>
      </w:r>
    </w:p>
    <w:p w:rsidR="0081789B" w:rsidRPr="008038D2" w:rsidRDefault="0081789B" w:rsidP="006C5CB0">
      <w:pPr>
        <w:numPr>
          <w:ilvl w:val="0"/>
          <w:numId w:val="18"/>
        </w:numPr>
        <w:spacing w:after="0" w:line="240" w:lineRule="auto"/>
        <w:ind w:left="426" w:hanging="284"/>
        <w:contextualSpacing/>
        <w:jc w:val="both"/>
        <w:rPr>
          <w:sz w:val="28"/>
          <w:szCs w:val="28"/>
        </w:rPr>
      </w:pPr>
      <w:r w:rsidRPr="008038D2">
        <w:rPr>
          <w:sz w:val="28"/>
          <w:szCs w:val="28"/>
        </w:rPr>
        <w:t xml:space="preserve">При приеме на обучение по образовательной программе подготовки служителей Русской Православной Церкви </w:t>
      </w:r>
      <w:r w:rsidRPr="008038D2">
        <w:rPr>
          <w:bCs/>
          <w:sz w:val="28"/>
          <w:szCs w:val="28"/>
        </w:rPr>
        <w:t>специальность: «Певчий церковного хора»</w:t>
      </w:r>
      <w:r w:rsidRPr="008038D2">
        <w:rPr>
          <w:sz w:val="28"/>
          <w:szCs w:val="28"/>
        </w:rPr>
        <w:t xml:space="preserve"> на заочное  отделение   устанавливается перечень вступительных экзаменов:</w:t>
      </w:r>
    </w:p>
    <w:p w:rsidR="008038D2" w:rsidRPr="008038D2" w:rsidRDefault="008038D2" w:rsidP="006C5CB0">
      <w:pPr>
        <w:spacing w:after="0" w:line="240" w:lineRule="auto"/>
        <w:jc w:val="both"/>
        <w:rPr>
          <w:sz w:val="28"/>
          <w:szCs w:val="28"/>
        </w:rPr>
      </w:pPr>
      <w:r w:rsidRPr="008038D2">
        <w:rPr>
          <w:sz w:val="28"/>
          <w:szCs w:val="28"/>
        </w:rPr>
        <w:t>Музыкальное прослушивание:</w:t>
      </w:r>
    </w:p>
    <w:p w:rsidR="008038D2" w:rsidRPr="008038D2" w:rsidRDefault="008038D2" w:rsidP="006C5CB0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8038D2">
        <w:rPr>
          <w:sz w:val="28"/>
          <w:szCs w:val="28"/>
        </w:rPr>
        <w:t>- сольфеджио (</w:t>
      </w:r>
      <w:r w:rsidRPr="008038D2">
        <w:rPr>
          <w:color w:val="000000"/>
          <w:sz w:val="28"/>
          <w:szCs w:val="28"/>
        </w:rPr>
        <w:t>продемонстрировать чувство ритма, определить на слух количество звучащих звуков на инструменте, отдельные интервалы (простые), мажорные и минорные трезвучия);</w:t>
      </w:r>
    </w:p>
    <w:p w:rsidR="008038D2" w:rsidRPr="008038D2" w:rsidRDefault="008038D2" w:rsidP="006C5CB0">
      <w:pPr>
        <w:spacing w:after="0" w:line="240" w:lineRule="auto"/>
        <w:jc w:val="both"/>
        <w:rPr>
          <w:sz w:val="28"/>
          <w:szCs w:val="28"/>
        </w:rPr>
      </w:pPr>
      <w:r w:rsidRPr="008038D2">
        <w:rPr>
          <w:sz w:val="28"/>
          <w:szCs w:val="28"/>
        </w:rPr>
        <w:t xml:space="preserve">- вокал - </w:t>
      </w:r>
      <w:r w:rsidRPr="008038D2">
        <w:rPr>
          <w:color w:val="000000"/>
          <w:sz w:val="28"/>
          <w:szCs w:val="28"/>
          <w:shd w:val="clear" w:color="auto" w:fill="FFFFFF"/>
        </w:rPr>
        <w:t>абитуриент должен исполнить вокальное или хоровое произведение а capella, можно под собственный аккомпанемент на фортепиано</w:t>
      </w:r>
      <w:r w:rsidRPr="008038D2">
        <w:rPr>
          <w:sz w:val="28"/>
          <w:szCs w:val="28"/>
        </w:rPr>
        <w:t>;</w:t>
      </w:r>
    </w:p>
    <w:p w:rsidR="008038D2" w:rsidRPr="008038D2" w:rsidRDefault="008038D2" w:rsidP="006C5CB0">
      <w:pPr>
        <w:spacing w:after="0" w:line="240" w:lineRule="auto"/>
        <w:jc w:val="both"/>
        <w:rPr>
          <w:sz w:val="28"/>
          <w:szCs w:val="28"/>
        </w:rPr>
      </w:pPr>
      <w:r w:rsidRPr="008038D2">
        <w:rPr>
          <w:sz w:val="28"/>
          <w:szCs w:val="28"/>
        </w:rPr>
        <w:t>- Русский язык — сочинение (изложение) на церковно-историческую или библейскую тему;</w:t>
      </w:r>
    </w:p>
    <w:p w:rsidR="008038D2" w:rsidRPr="008038D2" w:rsidRDefault="008038D2" w:rsidP="006C5CB0">
      <w:pPr>
        <w:spacing w:after="0" w:line="240" w:lineRule="auto"/>
        <w:jc w:val="both"/>
        <w:rPr>
          <w:sz w:val="28"/>
          <w:szCs w:val="28"/>
        </w:rPr>
      </w:pPr>
      <w:r w:rsidRPr="008038D2">
        <w:rPr>
          <w:sz w:val="28"/>
          <w:szCs w:val="28"/>
        </w:rPr>
        <w:t>- Чтение и знание молитв, чтение на церковно-славянском языке;</w:t>
      </w:r>
    </w:p>
    <w:p w:rsidR="0053240B" w:rsidRPr="0057715E" w:rsidRDefault="008038D2" w:rsidP="006C5CB0">
      <w:pPr>
        <w:spacing w:after="0" w:line="240" w:lineRule="auto"/>
        <w:jc w:val="both"/>
        <w:rPr>
          <w:sz w:val="28"/>
          <w:szCs w:val="28"/>
        </w:rPr>
      </w:pPr>
      <w:r w:rsidRPr="008038D2">
        <w:rPr>
          <w:sz w:val="28"/>
          <w:szCs w:val="28"/>
        </w:rPr>
        <w:t>- Собеседование.</w:t>
      </w:r>
    </w:p>
    <w:p w:rsidR="0053240B" w:rsidRDefault="0053240B" w:rsidP="006C5CB0">
      <w:pPr>
        <w:spacing w:after="0" w:line="240" w:lineRule="auto"/>
        <w:jc w:val="both"/>
        <w:rPr>
          <w:sz w:val="28"/>
          <w:szCs w:val="28"/>
        </w:rPr>
      </w:pPr>
    </w:p>
    <w:p w:rsidR="0053240B" w:rsidRDefault="0053240B" w:rsidP="006C5CB0">
      <w:pPr>
        <w:shd w:val="clear" w:color="auto" w:fill="FFFFFF"/>
        <w:suppressAutoHyphens w:val="0"/>
        <w:spacing w:after="0" w:line="240" w:lineRule="auto"/>
        <w:ind w:left="720"/>
        <w:jc w:val="center"/>
        <w:textAlignment w:val="baseline"/>
        <w:rPr>
          <w:b/>
          <w:sz w:val="28"/>
          <w:szCs w:val="28"/>
        </w:rPr>
      </w:pPr>
      <w:r w:rsidRPr="009650DD">
        <w:rPr>
          <w:b/>
          <w:color w:val="000000"/>
          <w:sz w:val="28"/>
          <w:szCs w:val="28"/>
          <w:lang w:eastAsia="ru-RU"/>
        </w:rPr>
        <w:t xml:space="preserve">Программа вступительного испытания по </w:t>
      </w:r>
      <w:r>
        <w:rPr>
          <w:b/>
          <w:sz w:val="28"/>
          <w:szCs w:val="28"/>
        </w:rPr>
        <w:t>музыкальному прослушиванию</w:t>
      </w:r>
      <w:r w:rsidRPr="009650DD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сольфеджио, вокал</w:t>
      </w:r>
    </w:p>
    <w:p w:rsidR="0053240B" w:rsidRPr="000D5559" w:rsidRDefault="0053240B" w:rsidP="006C5CB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650DD">
        <w:rPr>
          <w:sz w:val="28"/>
          <w:szCs w:val="28"/>
        </w:rPr>
        <w:t xml:space="preserve">Вступительные экзамены по </w:t>
      </w:r>
      <w:r>
        <w:rPr>
          <w:sz w:val="28"/>
          <w:szCs w:val="28"/>
        </w:rPr>
        <w:t>специальности</w:t>
      </w:r>
      <w:r w:rsidRPr="009650DD">
        <w:rPr>
          <w:sz w:val="28"/>
          <w:szCs w:val="28"/>
        </w:rPr>
        <w:t xml:space="preserve"> «</w:t>
      </w:r>
      <w:r>
        <w:rPr>
          <w:sz w:val="28"/>
          <w:szCs w:val="28"/>
        </w:rPr>
        <w:t>Певчий церковного хора»</w:t>
      </w:r>
      <w:r w:rsidRPr="009650DD">
        <w:rPr>
          <w:sz w:val="28"/>
          <w:szCs w:val="28"/>
        </w:rPr>
        <w:t xml:space="preserve"> выявляют уровень подготовки абитуриентов для дальнейшего совершенство</w:t>
      </w:r>
      <w:r>
        <w:rPr>
          <w:sz w:val="28"/>
          <w:szCs w:val="28"/>
        </w:rPr>
        <w:t>вания в сфере церковного пения. Желательно наличие у а</w:t>
      </w:r>
      <w:r w:rsidRPr="000D5559">
        <w:rPr>
          <w:sz w:val="28"/>
          <w:szCs w:val="28"/>
        </w:rPr>
        <w:t>битуриент</w:t>
      </w:r>
      <w:r>
        <w:rPr>
          <w:sz w:val="28"/>
          <w:szCs w:val="28"/>
        </w:rPr>
        <w:t>а</w:t>
      </w:r>
      <w:r w:rsidRPr="000D5559">
        <w:rPr>
          <w:sz w:val="28"/>
          <w:szCs w:val="28"/>
        </w:rPr>
        <w:t xml:space="preserve"> музыкально</w:t>
      </w:r>
      <w:r>
        <w:rPr>
          <w:sz w:val="28"/>
          <w:szCs w:val="28"/>
        </w:rPr>
        <w:t>го</w:t>
      </w:r>
      <w:r w:rsidRPr="000D555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и/или</w:t>
      </w:r>
      <w:r w:rsidRPr="000D5559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Pr="000D5559">
        <w:rPr>
          <w:sz w:val="28"/>
          <w:szCs w:val="28"/>
        </w:rPr>
        <w:t xml:space="preserve"> пения в церковном хоре. </w:t>
      </w:r>
    </w:p>
    <w:p w:rsidR="0053240B" w:rsidRPr="009650DD" w:rsidRDefault="0053240B" w:rsidP="006C5CB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Вступительные испытания проводятся в форме прослушивания по следующим требованиям:</w:t>
      </w:r>
    </w:p>
    <w:p w:rsidR="0053240B" w:rsidRPr="009650DD" w:rsidRDefault="0053240B" w:rsidP="006C5CB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650DD">
        <w:rPr>
          <w:sz w:val="28"/>
          <w:szCs w:val="28"/>
        </w:rPr>
        <w:t>Вокал - исполнение (пение) произведения a c</w:t>
      </w:r>
      <w:r>
        <w:rPr>
          <w:sz w:val="28"/>
          <w:szCs w:val="28"/>
        </w:rPr>
        <w:t xml:space="preserve">appella из церковного </w:t>
      </w:r>
      <w:r w:rsidRPr="009650DD">
        <w:rPr>
          <w:sz w:val="28"/>
          <w:szCs w:val="28"/>
        </w:rPr>
        <w:t xml:space="preserve"> репертуара с развернутой мелодической линией; одно из произведений может быть исполнено с сопровождением фортепиано (романс, народная песня, духовный стих);</w:t>
      </w:r>
    </w:p>
    <w:p w:rsidR="0053240B" w:rsidRDefault="0053240B" w:rsidP="006C5CB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Сольфеджио - д</w:t>
      </w:r>
      <w:r w:rsidRPr="00467228">
        <w:rPr>
          <w:sz w:val="28"/>
          <w:szCs w:val="28"/>
        </w:rPr>
        <w:t xml:space="preserve">ля абитуриентов, не имеющих музыкальную подготовку: знание скрипичного и басового ключей; пение мажорной и минорной гамм; проверка музыкальных данных (слуха, ритма, музыкальной памяти). </w:t>
      </w:r>
    </w:p>
    <w:p w:rsidR="0053240B" w:rsidRPr="008229AF" w:rsidRDefault="0053240B" w:rsidP="006C5CB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Сольфеджио - д</w:t>
      </w:r>
      <w:r w:rsidRPr="00467228">
        <w:rPr>
          <w:sz w:val="28"/>
          <w:szCs w:val="28"/>
        </w:rPr>
        <w:t xml:space="preserve">ля абитуриентов, имеющих музыкальное образование: </w:t>
      </w:r>
    </w:p>
    <w:p w:rsidR="0053240B" w:rsidRDefault="0053240B" w:rsidP="006C5CB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66141">
        <w:rPr>
          <w:sz w:val="28"/>
          <w:szCs w:val="28"/>
        </w:rPr>
        <w:t xml:space="preserve">а) интонирование гамм натурального мажора, а также натурального, гармонического и мелодического минора в тональностях до 2 знаков включительно; </w:t>
      </w:r>
    </w:p>
    <w:p w:rsidR="0053240B" w:rsidRDefault="0053240B" w:rsidP="006C5CB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B66141">
        <w:rPr>
          <w:sz w:val="28"/>
          <w:szCs w:val="28"/>
        </w:rPr>
        <w:t xml:space="preserve">диатонических и характерных интервалов с разрешением в тональности; </w:t>
      </w:r>
    </w:p>
    <w:p w:rsidR="0053240B" w:rsidRPr="00B66141" w:rsidRDefault="0053240B" w:rsidP="006C5CB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66141">
        <w:rPr>
          <w:sz w:val="28"/>
          <w:szCs w:val="28"/>
        </w:rPr>
        <w:t>чте</w:t>
      </w:r>
      <w:r>
        <w:rPr>
          <w:sz w:val="28"/>
          <w:szCs w:val="28"/>
        </w:rPr>
        <w:t xml:space="preserve">ние с листа </w:t>
      </w:r>
      <w:r w:rsidRPr="00B66141">
        <w:rPr>
          <w:sz w:val="28"/>
          <w:szCs w:val="28"/>
        </w:rPr>
        <w:t>с дирижированием: например - Калм</w:t>
      </w:r>
      <w:r>
        <w:rPr>
          <w:sz w:val="28"/>
          <w:szCs w:val="28"/>
        </w:rPr>
        <w:t>ыков, Фридкин. Сольфеджио, I ч.;</w:t>
      </w:r>
    </w:p>
    <w:p w:rsidR="0053240B" w:rsidRDefault="0053240B" w:rsidP="006C5CB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66141">
        <w:rPr>
          <w:sz w:val="28"/>
          <w:szCs w:val="28"/>
        </w:rPr>
        <w:t xml:space="preserve">) слуховой анализ: </w:t>
      </w:r>
      <w:r>
        <w:rPr>
          <w:sz w:val="28"/>
          <w:szCs w:val="28"/>
        </w:rPr>
        <w:t>3 - 4</w:t>
      </w:r>
      <w:r w:rsidRPr="00B66141">
        <w:rPr>
          <w:sz w:val="28"/>
          <w:szCs w:val="28"/>
        </w:rPr>
        <w:t xml:space="preserve"> интервалов простых и составных в тональности и от звука; </w:t>
      </w:r>
      <w:r>
        <w:rPr>
          <w:sz w:val="28"/>
          <w:szCs w:val="28"/>
        </w:rPr>
        <w:t xml:space="preserve">3 - 4 аккорда </w:t>
      </w:r>
      <w:r w:rsidRPr="00B66141">
        <w:rPr>
          <w:sz w:val="28"/>
          <w:szCs w:val="28"/>
        </w:rPr>
        <w:t xml:space="preserve"> в тональности и от звука</w:t>
      </w:r>
      <w:r>
        <w:rPr>
          <w:sz w:val="28"/>
          <w:szCs w:val="28"/>
        </w:rPr>
        <w:t xml:space="preserve"> (количество звуков, чувство ритма);</w:t>
      </w:r>
    </w:p>
    <w:p w:rsidR="0053240B" w:rsidRDefault="0053240B" w:rsidP="006C5CB0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д) вопросы по элементарной теории музыки.</w:t>
      </w:r>
      <w:r w:rsidRPr="00B66141">
        <w:rPr>
          <w:b/>
          <w:sz w:val="28"/>
          <w:szCs w:val="28"/>
        </w:rPr>
        <w:t xml:space="preserve">    </w:t>
      </w:r>
    </w:p>
    <w:p w:rsidR="0053240B" w:rsidRDefault="0053240B" w:rsidP="006C5CB0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53240B" w:rsidRDefault="0053240B" w:rsidP="006C5CB0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A26934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по музыкальным дисциплинам</w:t>
      </w:r>
    </w:p>
    <w:p w:rsidR="0053240B" w:rsidRDefault="0053240B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229A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Положением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229AF">
        <w:rPr>
          <w:rFonts w:ascii="Times New Roman" w:hAnsi="Times New Roman" w:cs="Times New Roman"/>
          <w:b w:val="0"/>
          <w:sz w:val="28"/>
          <w:szCs w:val="28"/>
        </w:rPr>
        <w:t>о приемной и экзаменационной комиссии по проведению вступительных испытаний по основной образовательной программе подготовки служител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ей Русской Православной Церкви, </w:t>
      </w:r>
      <w:r w:rsidRPr="008229AF">
        <w:rPr>
          <w:rFonts w:ascii="Times New Roman" w:hAnsi="Times New Roman"/>
          <w:b w:val="0"/>
          <w:sz w:val="28"/>
          <w:szCs w:val="28"/>
        </w:rPr>
        <w:t xml:space="preserve">результаты вступительных испытаний </w:t>
      </w:r>
      <w:r>
        <w:rPr>
          <w:rFonts w:ascii="Times New Roman" w:hAnsi="Times New Roman"/>
          <w:b w:val="0"/>
          <w:sz w:val="28"/>
          <w:szCs w:val="28"/>
        </w:rPr>
        <w:t>профессиональной направленности</w:t>
      </w:r>
      <w:r w:rsidRPr="008229AF">
        <w:rPr>
          <w:rFonts w:ascii="Times New Roman" w:hAnsi="Times New Roman"/>
          <w:b w:val="0"/>
          <w:sz w:val="28"/>
          <w:szCs w:val="28"/>
        </w:rPr>
        <w:t xml:space="preserve"> оцениваются по пятибалльной системе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53240B" w:rsidRPr="00F10549" w:rsidRDefault="0053240B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1054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Оценка «отлично» ставится, если абитуриент демонстрирует </w:t>
      </w:r>
      <w:r w:rsidRPr="00F10549">
        <w:rPr>
          <w:rFonts w:ascii="Times New Roman" w:hAnsi="Times New Roman" w:cs="Times New Roman"/>
          <w:b w:val="0"/>
          <w:sz w:val="28"/>
          <w:szCs w:val="28"/>
        </w:rPr>
        <w:t>безу</w:t>
      </w:r>
      <w:r>
        <w:rPr>
          <w:rFonts w:ascii="Times New Roman" w:hAnsi="Times New Roman" w:cs="Times New Roman"/>
          <w:b w:val="0"/>
          <w:sz w:val="28"/>
          <w:szCs w:val="28"/>
        </w:rPr>
        <w:t>пречное исполнение произведений,</w:t>
      </w:r>
      <w:r w:rsidRPr="00F10549">
        <w:rPr>
          <w:rFonts w:ascii="Times New Roman" w:hAnsi="Times New Roman" w:cs="Times New Roman"/>
          <w:b w:val="0"/>
          <w:sz w:val="28"/>
          <w:szCs w:val="28"/>
        </w:rPr>
        <w:t xml:space="preserve"> понимание стиля и художественного образа, </w:t>
      </w:r>
      <w:r w:rsidRPr="00F10549">
        <w:rPr>
          <w:rFonts w:ascii="Times New Roman" w:hAnsi="Times New Roman" w:cs="Times New Roman"/>
          <w:b w:val="0"/>
          <w:color w:val="000000"/>
          <w:sz w:val="28"/>
          <w:szCs w:val="28"/>
        </w:rPr>
        <w:t>чистое интонирование, хороший темп ответа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слуховые задания</w:t>
      </w:r>
      <w:r w:rsidRPr="00F10549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53240B" w:rsidRDefault="0053240B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3C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Оценка «хорошо» ставится, если абитуриент </w:t>
      </w:r>
      <w:r w:rsidRPr="00E23CCE">
        <w:rPr>
          <w:rFonts w:ascii="Times New Roman" w:hAnsi="Times New Roman" w:cs="Times New Roman"/>
          <w:b w:val="0"/>
          <w:sz w:val="28"/>
          <w:szCs w:val="28"/>
        </w:rPr>
        <w:t xml:space="preserve"> исполняет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вокальное </w:t>
      </w:r>
      <w:r w:rsidRPr="00E23CCE">
        <w:rPr>
          <w:rFonts w:ascii="Times New Roman" w:hAnsi="Times New Roman" w:cs="Times New Roman"/>
          <w:b w:val="0"/>
          <w:sz w:val="28"/>
          <w:szCs w:val="28"/>
        </w:rPr>
        <w:t xml:space="preserve">произведение с некоторыми техническими неточностями (неровное и короткое дыхание, недостаточно хорошая дикция, пестрота звука, незначительные ритмические и интонационные погрешности), </w:t>
      </w:r>
      <w:r w:rsidRPr="00E23CCE">
        <w:rPr>
          <w:rFonts w:ascii="Times New Roman" w:hAnsi="Times New Roman" w:cs="Times New Roman"/>
          <w:b w:val="0"/>
          <w:color w:val="000000"/>
          <w:sz w:val="28"/>
          <w:szCs w:val="28"/>
        </w:rPr>
        <w:t>демонстрирует небольшие погрешности в сольфеджировании, затруднения в слуховом анализе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E23C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53240B" w:rsidRDefault="0053240B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3C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Оценка «удовлетворительно» ставится, если абитуриент </w:t>
      </w:r>
      <w:r w:rsidRPr="00E23CCE">
        <w:rPr>
          <w:rFonts w:ascii="Times New Roman" w:hAnsi="Times New Roman" w:cs="Times New Roman"/>
          <w:b w:val="0"/>
          <w:sz w:val="28"/>
          <w:szCs w:val="28"/>
        </w:rPr>
        <w:t xml:space="preserve"> исполняет вокальное произведение с такими большими недостатками, как: отсутствие правильного дыхания, неграмотный подход к нотному тексту, неточная интонация,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23CCE">
        <w:rPr>
          <w:rFonts w:ascii="Times New Roman" w:hAnsi="Times New Roman" w:cs="Times New Roman"/>
          <w:b w:val="0"/>
          <w:sz w:val="28"/>
          <w:szCs w:val="28"/>
        </w:rPr>
        <w:t xml:space="preserve">довлетворительное исполнение всех составляющих требований по сольфеджио с серьезными техническими неточностями:  слуховые и ритмические погрешности. </w:t>
      </w:r>
    </w:p>
    <w:p w:rsidR="0053240B" w:rsidRDefault="0053240B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266D">
        <w:rPr>
          <w:rFonts w:ascii="Times New Roman" w:hAnsi="Times New Roman" w:cs="Times New Roman"/>
          <w:b w:val="0"/>
          <w:color w:val="000000"/>
          <w:sz w:val="28"/>
          <w:szCs w:val="28"/>
        </w:rPr>
        <w:t>Оценка «неудовлетворительно» ставится, если абитуриент подготовил</w:t>
      </w:r>
      <w:r w:rsidRPr="00C0266D">
        <w:rPr>
          <w:rFonts w:ascii="Times New Roman" w:hAnsi="Times New Roman" w:cs="Times New Roman"/>
          <w:b w:val="0"/>
          <w:sz w:val="28"/>
          <w:szCs w:val="28"/>
        </w:rPr>
        <w:t xml:space="preserve"> программу не полностью, небрежное исполнение с фальшивой интонацией, отсутствует слуховой контроль и ошибки при интонировании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240B" w:rsidRDefault="0053240B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Список основной литературы:</w:t>
      </w:r>
    </w:p>
    <w:p w:rsidR="0053240B" w:rsidRDefault="0053240B" w:rsidP="006C5CB0">
      <w:pPr>
        <w:pStyle w:val="ConsTitle"/>
        <w:widowControl/>
        <w:numPr>
          <w:ilvl w:val="0"/>
          <w:numId w:val="20"/>
        </w:numPr>
        <w:suppressAutoHyphens/>
        <w:autoSpaceDE/>
        <w:autoSpaceDN/>
        <w:adjustRightInd/>
        <w:ind w:left="426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5F6">
        <w:rPr>
          <w:rFonts w:ascii="Times New Roman" w:hAnsi="Times New Roman" w:cs="Times New Roman"/>
          <w:b w:val="0"/>
          <w:sz w:val="28"/>
          <w:szCs w:val="28"/>
        </w:rPr>
        <w:t>Калмыков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Б.В.  Сольфеджио Часть 1 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[</w:t>
      </w:r>
      <w:r>
        <w:rPr>
          <w:rFonts w:ascii="Times New Roman" w:hAnsi="Times New Roman" w:cs="Times New Roman"/>
          <w:b w:val="0"/>
          <w:sz w:val="28"/>
          <w:szCs w:val="28"/>
        </w:rPr>
        <w:t>Ноты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]</w:t>
      </w:r>
      <w:r>
        <w:rPr>
          <w:rFonts w:ascii="Times New Roman" w:hAnsi="Times New Roman" w:cs="Times New Roman"/>
          <w:b w:val="0"/>
          <w:sz w:val="28"/>
          <w:szCs w:val="28"/>
        </w:rPr>
        <w:t>: учебное пособие/ Б.В. Калмыков, Г.А. Фридкин. – М.:  И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 xml:space="preserve">здательство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Музыка</w:t>
      </w:r>
      <w:r>
        <w:rPr>
          <w:rFonts w:ascii="Times New Roman" w:hAnsi="Times New Roman" w:cs="Times New Roman"/>
          <w:b w:val="0"/>
          <w:sz w:val="28"/>
          <w:szCs w:val="28"/>
        </w:rPr>
        <w:t>», 1987. – 157 с.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3240B" w:rsidRDefault="0053240B" w:rsidP="006C5CB0">
      <w:pPr>
        <w:pStyle w:val="ConsTitle"/>
        <w:widowControl/>
        <w:numPr>
          <w:ilvl w:val="0"/>
          <w:numId w:val="20"/>
        </w:numPr>
        <w:suppressAutoHyphens/>
        <w:autoSpaceDE/>
        <w:autoSpaceDN/>
        <w:adjustRightInd/>
        <w:ind w:left="426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Крылатов Е.П. Песни для детей и юношества «Прекрасное далеко» </w:t>
      </w:r>
      <w:r w:rsidRPr="001960C1">
        <w:rPr>
          <w:rFonts w:ascii="Times New Roman" w:hAnsi="Times New Roman" w:cs="Times New Roman"/>
          <w:b w:val="0"/>
          <w:sz w:val="28"/>
          <w:szCs w:val="28"/>
        </w:rPr>
        <w:t xml:space="preserve">[Ноты]: </w:t>
      </w:r>
      <w:r w:rsidRPr="001960C1">
        <w:rPr>
          <w:rFonts w:ascii="Times New Roman" w:hAnsi="Times New Roman" w:cs="Times New Roman"/>
          <w:b w:val="0"/>
          <w:color w:val="000000"/>
          <w:sz w:val="28"/>
          <w:szCs w:val="28"/>
        </w:rPr>
        <w:t>М.: 1976.</w:t>
      </w:r>
    </w:p>
    <w:p w:rsidR="0053240B" w:rsidRDefault="0053240B" w:rsidP="006C5CB0">
      <w:pPr>
        <w:pStyle w:val="ConsTitle"/>
        <w:widowControl/>
        <w:numPr>
          <w:ilvl w:val="0"/>
          <w:numId w:val="20"/>
        </w:numPr>
        <w:suppressAutoHyphens/>
        <w:autoSpaceDE/>
        <w:autoSpaceDN/>
        <w:adjustRightInd/>
        <w:ind w:left="426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5F6">
        <w:rPr>
          <w:rFonts w:ascii="Times New Roman" w:hAnsi="Times New Roman" w:cs="Times New Roman"/>
          <w:b w:val="0"/>
          <w:sz w:val="28"/>
          <w:szCs w:val="28"/>
        </w:rPr>
        <w:t>Способин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И.В. Элементарная теория музыки 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[</w:t>
      </w:r>
      <w:r>
        <w:rPr>
          <w:rFonts w:ascii="Times New Roman" w:hAnsi="Times New Roman" w:cs="Times New Roman"/>
          <w:b w:val="0"/>
          <w:sz w:val="28"/>
          <w:szCs w:val="28"/>
        </w:rPr>
        <w:t>Текст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]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Pr="001960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учебное пособие / И.В. Способин. –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.: 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1996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240B" w:rsidRDefault="0053240B" w:rsidP="006C5CB0">
      <w:pPr>
        <w:pStyle w:val="ConsTitle"/>
        <w:widowControl/>
        <w:numPr>
          <w:ilvl w:val="0"/>
          <w:numId w:val="20"/>
        </w:numPr>
        <w:suppressAutoHyphens/>
        <w:autoSpaceDE/>
        <w:autoSpaceDN/>
        <w:adjustRightInd/>
        <w:ind w:left="426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Церковный обиход, Ч 1 Песнопения Всенощного бдения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 xml:space="preserve">, издательство «Живоносный источник» </w:t>
      </w:r>
    </w:p>
    <w:p w:rsidR="0053240B" w:rsidRDefault="0053240B" w:rsidP="006C5CB0">
      <w:pPr>
        <w:pStyle w:val="ConsTitle"/>
        <w:widowControl/>
        <w:numPr>
          <w:ilvl w:val="0"/>
          <w:numId w:val="20"/>
        </w:numPr>
        <w:suppressAutoHyphens/>
        <w:autoSpaceDE/>
        <w:autoSpaceDN/>
        <w:adjustRightInd/>
        <w:ind w:left="426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Церковный обиход, Ч 2 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Песнопения Божест</w:t>
      </w:r>
      <w:r>
        <w:rPr>
          <w:rFonts w:ascii="Times New Roman" w:hAnsi="Times New Roman" w:cs="Times New Roman"/>
          <w:b w:val="0"/>
          <w:sz w:val="28"/>
          <w:szCs w:val="28"/>
        </w:rPr>
        <w:t>венной Литургии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 xml:space="preserve">, издательство «Живоносный источник» </w:t>
      </w:r>
    </w:p>
    <w:p w:rsidR="0053240B" w:rsidRPr="004435F6" w:rsidRDefault="0053240B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5F6">
        <w:rPr>
          <w:rFonts w:ascii="Times New Roman" w:hAnsi="Times New Roman" w:cs="Times New Roman"/>
          <w:b w:val="0"/>
          <w:sz w:val="28"/>
          <w:szCs w:val="28"/>
        </w:rPr>
        <w:t xml:space="preserve">Список дополнительной литературы: </w:t>
      </w:r>
    </w:p>
    <w:p w:rsidR="0053240B" w:rsidRPr="00B01FA4" w:rsidRDefault="0053240B" w:rsidP="006C5CB0">
      <w:pPr>
        <w:pStyle w:val="ac"/>
        <w:numPr>
          <w:ilvl w:val="0"/>
          <w:numId w:val="21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B01FA4">
        <w:rPr>
          <w:sz w:val="28"/>
          <w:szCs w:val="28"/>
        </w:rPr>
        <w:t xml:space="preserve">Алексеев Б., Мясоедов А. Элементарная теория музыки. М., 1986. </w:t>
      </w:r>
    </w:p>
    <w:p w:rsidR="0053240B" w:rsidRPr="00B01FA4" w:rsidRDefault="0053240B" w:rsidP="006C5CB0">
      <w:pPr>
        <w:pStyle w:val="ac"/>
        <w:numPr>
          <w:ilvl w:val="0"/>
          <w:numId w:val="21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B01FA4">
        <w:rPr>
          <w:sz w:val="28"/>
          <w:szCs w:val="28"/>
        </w:rPr>
        <w:t>Вахромеев В. Элементарная теория музыки. М.: Музыка, 2019.</w:t>
      </w:r>
    </w:p>
    <w:p w:rsidR="0053240B" w:rsidRPr="00B01FA4" w:rsidRDefault="0053240B" w:rsidP="006C5CB0">
      <w:pPr>
        <w:pStyle w:val="ac"/>
        <w:numPr>
          <w:ilvl w:val="0"/>
          <w:numId w:val="21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B01FA4">
        <w:rPr>
          <w:sz w:val="28"/>
          <w:szCs w:val="28"/>
        </w:rPr>
        <w:t>Способин И. Элементарная теория музыки. М.: Музыка, 2019.</w:t>
      </w:r>
    </w:p>
    <w:p w:rsidR="0053240B" w:rsidRPr="00B01FA4" w:rsidRDefault="0053240B" w:rsidP="006C5CB0">
      <w:pPr>
        <w:pStyle w:val="ac"/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B01FA4">
        <w:rPr>
          <w:sz w:val="28"/>
          <w:szCs w:val="28"/>
        </w:rPr>
        <w:t>Православный богослужебный сборник, издание</w:t>
      </w:r>
      <w:r>
        <w:rPr>
          <w:sz w:val="28"/>
          <w:szCs w:val="28"/>
        </w:rPr>
        <w:t xml:space="preserve"> Московского Данилова монастыря</w:t>
      </w:r>
    </w:p>
    <w:p w:rsidR="0053240B" w:rsidRPr="00D83723" w:rsidRDefault="0053240B" w:rsidP="006C5C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B01FA4">
        <w:rPr>
          <w:sz w:val="28"/>
          <w:szCs w:val="28"/>
        </w:rPr>
        <w:t xml:space="preserve">Церковный обиход, под. редакцией игумена Никифора (Кирзина) </w:t>
      </w:r>
    </w:p>
    <w:p w:rsidR="0053240B" w:rsidRPr="00D83723" w:rsidRDefault="0053240B" w:rsidP="006C5C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D83723">
        <w:rPr>
          <w:sz w:val="28"/>
          <w:szCs w:val="28"/>
        </w:rPr>
        <w:t xml:space="preserve">Обиход Церковного пения «Всенощное бдение», Издательский совет РПЦ Обиход Церковного пения «Божественная Литургия», Издательский совет РПЦ </w:t>
      </w:r>
    </w:p>
    <w:p w:rsidR="0053240B" w:rsidRPr="00D83723" w:rsidRDefault="0053240B" w:rsidP="006C5C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D83723">
        <w:rPr>
          <w:sz w:val="28"/>
          <w:szCs w:val="28"/>
        </w:rPr>
        <w:t>Несложные песнопения Всенощного бдения, под ред. Лапаева</w:t>
      </w:r>
    </w:p>
    <w:p w:rsidR="0053240B" w:rsidRPr="00D83723" w:rsidRDefault="0053240B" w:rsidP="006C5C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D83723">
        <w:rPr>
          <w:sz w:val="28"/>
          <w:szCs w:val="28"/>
        </w:rPr>
        <w:t xml:space="preserve">Несложные песнопения Божественной Литургии, под ред. Лапаева </w:t>
      </w:r>
    </w:p>
    <w:p w:rsidR="0053240B" w:rsidRPr="006C5CB0" w:rsidRDefault="0053240B" w:rsidP="006C5C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D83723">
        <w:rPr>
          <w:color w:val="000000"/>
          <w:sz w:val="28"/>
          <w:szCs w:val="28"/>
          <w:lang w:eastAsia="ru-RU"/>
        </w:rPr>
        <w:t>Славкин М.И. Песни и хоры для детей младшего, среднего и старшего возраста. М. – Владос, 1999. - 124с.</w:t>
      </w:r>
    </w:p>
    <w:p w:rsidR="006C5CB0" w:rsidRPr="0053240B" w:rsidRDefault="006C5CB0" w:rsidP="006C5CB0">
      <w:pPr>
        <w:pStyle w:val="ac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53240B" w:rsidRPr="006C5CB0" w:rsidRDefault="0053240B" w:rsidP="006C5CB0">
      <w:pPr>
        <w:pStyle w:val="ac"/>
        <w:spacing w:after="0" w:line="240" w:lineRule="auto"/>
        <w:jc w:val="both"/>
        <w:rPr>
          <w:b/>
          <w:sz w:val="28"/>
          <w:szCs w:val="28"/>
        </w:rPr>
      </w:pPr>
      <w:r w:rsidRPr="006C5CB0">
        <w:rPr>
          <w:b/>
          <w:sz w:val="28"/>
          <w:szCs w:val="28"/>
        </w:rPr>
        <w:t>Программа вступительного испытания по русскому языку</w:t>
      </w:r>
    </w:p>
    <w:p w:rsidR="0053240B" w:rsidRDefault="0053240B" w:rsidP="006C5CB0">
      <w:pPr>
        <w:pStyle w:val="ac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испытание по русскому языку проходят в письменной форме в виде сочинения (изложения</w:t>
      </w:r>
      <w:r w:rsidRPr="00580AD4">
        <w:rPr>
          <w:sz w:val="28"/>
          <w:szCs w:val="28"/>
        </w:rPr>
        <w:t>) на церковно-историческую или библейскую тему</w:t>
      </w:r>
      <w:r>
        <w:rPr>
          <w:sz w:val="28"/>
          <w:szCs w:val="28"/>
        </w:rPr>
        <w:t>.</w:t>
      </w:r>
    </w:p>
    <w:p w:rsidR="0053240B" w:rsidRDefault="0053240B" w:rsidP="006C5CB0">
      <w:pPr>
        <w:pStyle w:val="ac"/>
        <w:spacing w:after="0" w:line="240" w:lineRule="auto"/>
        <w:ind w:left="0" w:firstLine="709"/>
        <w:jc w:val="both"/>
        <w:rPr>
          <w:sz w:val="28"/>
          <w:szCs w:val="28"/>
        </w:rPr>
      </w:pPr>
      <w:r w:rsidRPr="009D7DA3">
        <w:rPr>
          <w:sz w:val="28"/>
          <w:szCs w:val="28"/>
        </w:rPr>
        <w:t>Целью вступительного испытания по русскому языку является проверка базовых знаний поступающего по русскому языку и их оценка, определение возможности поступающих осваивать соответствующие основные профессиональные образовательные программы. Экзамен по русскому языку проверяет знания, умения и навыки, приобретенные при изучении основных разделов предмета «Русский язык». Особое внимание уделяется навыкам практической грамотности, а также точности и ясности выражения своих мыслей в письменной речи. Основное направление в подготовке к вступительным экзаменам – это повторение и обобщение знаний в области орфографии и пунктуации.</w:t>
      </w:r>
    </w:p>
    <w:p w:rsidR="0053240B" w:rsidRPr="00A26934" w:rsidRDefault="0053240B" w:rsidP="006C5CB0">
      <w:pPr>
        <w:pStyle w:val="ac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Для изложения предлагается фрагмент текста православного содержания. Выбор текста осуществляет специалист, преподаватель-филолог. Главной задачей изложения является грамотное и максимально полное воспроизведение содержания исходного текста с сохранением авторского стиля. Передавая текст изложения, абитуриенты должны продемонстрировать важные речевые и коммуникативные способности, связанные с умением запомнить и переработать информацию, обобщенно передать сюжет, сохраняя при этом основные его звенья. Абитуриент должен сохранить основные черты авторского стиля и использовать ключевые слова и выражения текста, будучи в целом свободен в выборе языкового материала (сомневаясь в выборе определенной речевой конструкции или в написании </w:t>
      </w:r>
      <w:r>
        <w:rPr>
          <w:color w:val="000000"/>
          <w:sz w:val="28"/>
          <w:szCs w:val="28"/>
          <w:lang w:eastAsia="ru-RU"/>
        </w:rPr>
        <w:lastRenderedPageBreak/>
        <w:t>слова, экзаменующийся может найти приемлемый для него эквивалент (например, использовать синоним)).</w:t>
      </w:r>
    </w:p>
    <w:p w:rsidR="0053240B" w:rsidRDefault="0053240B" w:rsidP="006C5CB0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A26934">
        <w:rPr>
          <w:b/>
          <w:sz w:val="28"/>
          <w:szCs w:val="28"/>
        </w:rPr>
        <w:t>Критерии оценки</w:t>
      </w:r>
    </w:p>
    <w:p w:rsidR="0053240B" w:rsidRDefault="0053240B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229A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Положением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229AF">
        <w:rPr>
          <w:rFonts w:ascii="Times New Roman" w:hAnsi="Times New Roman" w:cs="Times New Roman"/>
          <w:b w:val="0"/>
          <w:sz w:val="28"/>
          <w:szCs w:val="28"/>
        </w:rPr>
        <w:t>о приемной и экзаменационной комиссии по проведению вступительных испытаний по основной образовательной программе подготовки служителей Русской Православной Церкви, специальность «Регент церковного хора, преподаватель»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29AF">
        <w:rPr>
          <w:rFonts w:ascii="Times New Roman" w:hAnsi="Times New Roman"/>
          <w:b w:val="0"/>
          <w:sz w:val="28"/>
          <w:szCs w:val="28"/>
        </w:rPr>
        <w:t xml:space="preserve">результаты вступительных испытаний </w:t>
      </w:r>
      <w:r>
        <w:rPr>
          <w:rFonts w:ascii="Times New Roman" w:hAnsi="Times New Roman"/>
          <w:b w:val="0"/>
          <w:sz w:val="28"/>
          <w:szCs w:val="28"/>
        </w:rPr>
        <w:t>профессиональной направленности</w:t>
      </w:r>
      <w:r w:rsidRPr="008229AF">
        <w:rPr>
          <w:rFonts w:ascii="Times New Roman" w:hAnsi="Times New Roman"/>
          <w:b w:val="0"/>
          <w:sz w:val="28"/>
          <w:szCs w:val="28"/>
        </w:rPr>
        <w:t xml:space="preserve"> оцениваются по пятибалльной системе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53240B" w:rsidRDefault="0053240B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оценка «отлично» ставится, если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8229AF">
        <w:rPr>
          <w:rFonts w:ascii="Times New Roman" w:hAnsi="Times New Roman" w:cs="Times New Roman"/>
          <w:b w:val="0"/>
          <w:sz w:val="28"/>
          <w:szCs w:val="28"/>
        </w:rPr>
        <w:t>екст изложения написан без ошибок; содержит один речевой недочёт; содержит одну пунктуационную ошибку и/или  одн</w:t>
      </w:r>
      <w:r>
        <w:rPr>
          <w:rFonts w:ascii="Times New Roman" w:hAnsi="Times New Roman" w:cs="Times New Roman"/>
          <w:b w:val="0"/>
          <w:sz w:val="28"/>
          <w:szCs w:val="28"/>
        </w:rPr>
        <w:t>у негрубую грамматическую ошибку;</w:t>
      </w:r>
    </w:p>
    <w:p w:rsidR="0053240B" w:rsidRDefault="0053240B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оценка «хорошо» ставится, если </w:t>
      </w:r>
      <w:r w:rsidRPr="008229AF">
        <w:rPr>
          <w:rFonts w:ascii="Times New Roman" w:hAnsi="Times New Roman" w:cs="Times New Roman"/>
          <w:b w:val="0"/>
          <w:sz w:val="28"/>
          <w:szCs w:val="28"/>
        </w:rPr>
        <w:t>в тексте изложения содержится не более двух офографических и не более двух пунктуационных; допускается одна-две речевых ошибки и одна-две грамматических ошибки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3240B" w:rsidRPr="00651825" w:rsidRDefault="0053240B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1825">
        <w:rPr>
          <w:rFonts w:ascii="Times New Roman" w:hAnsi="Times New Roman" w:cs="Times New Roman"/>
          <w:b w:val="0"/>
          <w:sz w:val="28"/>
          <w:szCs w:val="28"/>
        </w:rPr>
        <w:t xml:space="preserve">оценка «удовлетворительно» ставится, если в тексте изложения допущено не более четырёх орфографических ошибок; общее количество орфографических и пунктуационных ошибок не более восьми; допускается одна-две речевых ошибки и одна-две грамматических ошибки; </w:t>
      </w:r>
    </w:p>
    <w:p w:rsidR="0053240B" w:rsidRDefault="0053240B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1825">
        <w:rPr>
          <w:rFonts w:ascii="Times New Roman" w:hAnsi="Times New Roman" w:cs="Times New Roman"/>
          <w:b w:val="0"/>
          <w:sz w:val="28"/>
          <w:szCs w:val="28"/>
        </w:rPr>
        <w:t>оценка «неудовлетворительно» ставится, если в тексте изложения допущено более четырёх орфографических и/или более восьми пунктуационных, более трёх грамматических и/или более трёх речевых ошибок.</w:t>
      </w:r>
    </w:p>
    <w:p w:rsidR="0053240B" w:rsidRPr="003D380B" w:rsidRDefault="0053240B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380B">
        <w:rPr>
          <w:rFonts w:ascii="Times New Roman" w:hAnsi="Times New Roman" w:cs="Times New Roman"/>
          <w:b w:val="0"/>
          <w:sz w:val="28"/>
          <w:szCs w:val="28"/>
        </w:rPr>
        <w:t>Список основной литературы:</w:t>
      </w:r>
    </w:p>
    <w:p w:rsidR="0053240B" w:rsidRPr="00651825" w:rsidRDefault="0053240B" w:rsidP="006C5CB0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  1.Розенталь Д.Э.,  Голуб И.Б., Теленкова М.А. Современный русский язык. –М., 2010.</w:t>
      </w:r>
    </w:p>
    <w:p w:rsidR="0053240B" w:rsidRPr="00651825" w:rsidRDefault="0053240B" w:rsidP="006C5CB0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  2.Розенталь Д.Э. Справочник по правописанию и литературной правке. – М., 2010</w:t>
      </w:r>
    </w:p>
    <w:p w:rsidR="0053240B" w:rsidRPr="00651825" w:rsidRDefault="0053240B" w:rsidP="006C5CB0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  3.Розенталь Д.Э. Русский язык. Орфография и пунктуация. – М., 2012.</w:t>
      </w:r>
    </w:p>
    <w:p w:rsidR="0053240B" w:rsidRPr="00651825" w:rsidRDefault="0053240B" w:rsidP="006C5CB0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  4.Чешко Л.А. Русский язык. – М., 2012.</w:t>
      </w:r>
    </w:p>
    <w:p w:rsidR="0053240B" w:rsidRPr="003D380B" w:rsidRDefault="0053240B" w:rsidP="006C5CB0">
      <w:pPr>
        <w:spacing w:after="0" w:line="240" w:lineRule="auto"/>
        <w:ind w:firstLine="709"/>
        <w:rPr>
          <w:sz w:val="28"/>
          <w:szCs w:val="28"/>
        </w:rPr>
      </w:pPr>
      <w:r w:rsidRPr="003D380B">
        <w:rPr>
          <w:sz w:val="28"/>
          <w:szCs w:val="28"/>
        </w:rPr>
        <w:t>Список дополнительной литературы:</w:t>
      </w:r>
    </w:p>
    <w:p w:rsidR="0053240B" w:rsidRPr="00651825" w:rsidRDefault="0053240B" w:rsidP="006C5CB0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1.Культура русской речи / </w:t>
      </w:r>
      <w:r w:rsidRPr="00651825">
        <w:rPr>
          <w:sz w:val="28"/>
          <w:szCs w:val="28"/>
        </w:rPr>
        <w:t>Отв. ред. Л.К. Граудина и Е.Н.Ширяев. – М., 2003</w:t>
      </w:r>
    </w:p>
    <w:p w:rsidR="0053240B" w:rsidRPr="00651825" w:rsidRDefault="0053240B" w:rsidP="006C5CB0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  2.Розенталь Д.Э. Практическая стилистика. – М., 2010</w:t>
      </w:r>
    </w:p>
    <w:p w:rsidR="0053240B" w:rsidRPr="00651825" w:rsidRDefault="0053240B" w:rsidP="006C5CB0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 СЛОВАРИ:</w:t>
      </w:r>
    </w:p>
    <w:p w:rsidR="0053240B" w:rsidRPr="00651825" w:rsidRDefault="0053240B" w:rsidP="006C5CB0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 1.Большой словарь иностранных слов. М.: Русский язык, 2001.</w:t>
      </w:r>
    </w:p>
    <w:p w:rsidR="0053240B" w:rsidRPr="00651825" w:rsidRDefault="0053240B" w:rsidP="006C5CB0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 2.Большой толковый словарь русского языка. СПб.: Норинт, 1999.</w:t>
      </w:r>
    </w:p>
    <w:p w:rsidR="0053240B" w:rsidRPr="00651825" w:rsidRDefault="0053240B" w:rsidP="006C5CB0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 3.Орфографический словарь русского языка. М.: Русский язык, 1996.</w:t>
      </w:r>
    </w:p>
    <w:p w:rsidR="0053240B" w:rsidRPr="00651825" w:rsidRDefault="0053240B" w:rsidP="006C5CB0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Ресурсы  информацион</w:t>
      </w:r>
      <w:r>
        <w:rPr>
          <w:sz w:val="28"/>
          <w:szCs w:val="28"/>
        </w:rPr>
        <w:t>но-телекоммуникационной сети  И</w:t>
      </w:r>
      <w:r w:rsidRPr="00651825">
        <w:rPr>
          <w:sz w:val="28"/>
          <w:szCs w:val="28"/>
        </w:rPr>
        <w:t>нтернет</w:t>
      </w:r>
      <w:r>
        <w:rPr>
          <w:sz w:val="28"/>
          <w:szCs w:val="28"/>
        </w:rPr>
        <w:t>:</w:t>
      </w:r>
      <w:r w:rsidRPr="00651825">
        <w:rPr>
          <w:sz w:val="28"/>
          <w:szCs w:val="28"/>
        </w:rPr>
        <w:t xml:space="preserve"> </w:t>
      </w:r>
    </w:p>
    <w:p w:rsidR="0053240B" w:rsidRPr="00651825" w:rsidRDefault="0053240B" w:rsidP="006C5CB0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1.www.</w:t>
      </w:r>
      <w:r w:rsidRPr="00651825">
        <w:rPr>
          <w:sz w:val="28"/>
          <w:szCs w:val="28"/>
          <w:lang w:val="en-US"/>
        </w:rPr>
        <w:t>traktat</w:t>
      </w:r>
      <w:r w:rsidRPr="00651825">
        <w:rPr>
          <w:sz w:val="28"/>
          <w:szCs w:val="28"/>
        </w:rPr>
        <w:t>.</w:t>
      </w:r>
      <w:r w:rsidRPr="00651825">
        <w:rPr>
          <w:sz w:val="28"/>
          <w:szCs w:val="28"/>
          <w:lang w:val="en-US"/>
        </w:rPr>
        <w:t>com</w:t>
      </w:r>
      <w:r w:rsidRPr="00651825">
        <w:rPr>
          <w:sz w:val="28"/>
          <w:szCs w:val="28"/>
        </w:rPr>
        <w:t>/</w:t>
      </w:r>
      <w:r w:rsidRPr="00651825">
        <w:rPr>
          <w:sz w:val="28"/>
          <w:szCs w:val="28"/>
          <w:lang w:val="en-US"/>
        </w:rPr>
        <w:t>language</w:t>
      </w:r>
      <w:r w:rsidRPr="00651825">
        <w:rPr>
          <w:sz w:val="28"/>
          <w:szCs w:val="28"/>
        </w:rPr>
        <w:t>/</w:t>
      </w:r>
      <w:r w:rsidRPr="00651825">
        <w:rPr>
          <w:sz w:val="28"/>
          <w:szCs w:val="28"/>
          <w:lang w:val="en-US"/>
        </w:rPr>
        <w:t>book</w:t>
      </w:r>
      <w:r w:rsidRPr="00651825">
        <w:rPr>
          <w:sz w:val="28"/>
          <w:szCs w:val="28"/>
        </w:rPr>
        <w:t xml:space="preserve"> (систематическое изложение школьной грамматики )</w:t>
      </w:r>
    </w:p>
    <w:p w:rsidR="0053240B" w:rsidRPr="00651825" w:rsidRDefault="0053240B" w:rsidP="006C5CB0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2.www.gramota.ru (орфографический справочник)</w:t>
      </w:r>
    </w:p>
    <w:p w:rsidR="0053240B" w:rsidRDefault="0053240B" w:rsidP="006C5CB0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3.www.yandex/ru (словари) </w:t>
      </w:r>
    </w:p>
    <w:p w:rsidR="0053240B" w:rsidRDefault="0053240B" w:rsidP="006C5CB0">
      <w:pPr>
        <w:pStyle w:val="ac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2E4E60">
        <w:rPr>
          <w:b/>
          <w:sz w:val="28"/>
          <w:szCs w:val="28"/>
        </w:rPr>
        <w:lastRenderedPageBreak/>
        <w:t>Программа вступительно</w:t>
      </w:r>
      <w:r>
        <w:rPr>
          <w:b/>
          <w:sz w:val="28"/>
          <w:szCs w:val="28"/>
        </w:rPr>
        <w:t>го испытания чтение и знание молитв</w:t>
      </w:r>
    </w:p>
    <w:p w:rsidR="0053240B" w:rsidRDefault="0053240B" w:rsidP="006C5CB0">
      <w:pPr>
        <w:pStyle w:val="ac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Проверка знания </w:t>
      </w:r>
      <w:r w:rsidRPr="004E42E5">
        <w:rPr>
          <w:sz w:val="28"/>
          <w:szCs w:val="28"/>
        </w:rPr>
        <w:t xml:space="preserve">молитв, </w:t>
      </w:r>
      <w:r>
        <w:rPr>
          <w:sz w:val="28"/>
          <w:szCs w:val="28"/>
        </w:rPr>
        <w:t>навыков чтения Псалти</w:t>
      </w:r>
      <w:r w:rsidRPr="004E42E5">
        <w:rPr>
          <w:sz w:val="28"/>
          <w:szCs w:val="28"/>
        </w:rPr>
        <w:t>ри на Церковнославянском языке</w:t>
      </w:r>
      <w:r>
        <w:rPr>
          <w:sz w:val="28"/>
          <w:szCs w:val="28"/>
        </w:rPr>
        <w:t xml:space="preserve"> </w:t>
      </w:r>
      <w:r w:rsidRPr="004E42E5">
        <w:rPr>
          <w:sz w:val="28"/>
          <w:szCs w:val="28"/>
        </w:rPr>
        <w:t xml:space="preserve">проводится в устной форме. </w:t>
      </w:r>
      <w:r>
        <w:rPr>
          <w:sz w:val="28"/>
          <w:szCs w:val="28"/>
        </w:rPr>
        <w:t>Цель данного испытания</w:t>
      </w:r>
      <w:r w:rsidRPr="004E42E5">
        <w:rPr>
          <w:sz w:val="28"/>
          <w:szCs w:val="28"/>
        </w:rPr>
        <w:t xml:space="preserve"> выявить уровень </w:t>
      </w:r>
      <w:r w:rsidR="00AF1043">
        <w:rPr>
          <w:sz w:val="28"/>
          <w:szCs w:val="28"/>
        </w:rPr>
        <w:t xml:space="preserve">чтения на Церковно-славянском языке и знания </w:t>
      </w:r>
      <w:r>
        <w:rPr>
          <w:sz w:val="28"/>
          <w:szCs w:val="28"/>
        </w:rPr>
        <w:t>о церковной жизни и православном богослужении</w:t>
      </w:r>
      <w:r w:rsidRPr="004E42E5">
        <w:rPr>
          <w:sz w:val="28"/>
          <w:szCs w:val="28"/>
        </w:rPr>
        <w:t xml:space="preserve">. </w:t>
      </w:r>
    </w:p>
    <w:p w:rsidR="00AF1043" w:rsidRPr="006529FE" w:rsidRDefault="00AF1043" w:rsidP="006C5CB0">
      <w:pPr>
        <w:spacing w:after="0" w:line="240" w:lineRule="auto"/>
        <w:ind w:left="720"/>
        <w:contextualSpacing/>
        <w:jc w:val="center"/>
        <w:rPr>
          <w:b/>
          <w:sz w:val="28"/>
          <w:szCs w:val="28"/>
        </w:rPr>
      </w:pPr>
      <w:r w:rsidRPr="006529FE">
        <w:rPr>
          <w:b/>
          <w:sz w:val="28"/>
          <w:szCs w:val="28"/>
        </w:rPr>
        <w:t>Чтение и знание следующих молитв:</w:t>
      </w:r>
    </w:p>
    <w:p w:rsidR="00AF1043" w:rsidRDefault="00AF1043" w:rsidP="006C5CB0">
      <w:pPr>
        <w:spacing w:after="0" w:line="24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Начальные: «Царю Небесный», «Святый Боже», «Отче наш», «Приидите поклонимся».</w:t>
      </w:r>
    </w:p>
    <w:p w:rsidR="00AF1043" w:rsidRDefault="00AF1043" w:rsidP="006C5CB0">
      <w:pPr>
        <w:spacing w:after="0" w:line="24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Утренние: «От сна восстав», «Боже очисти меня грешного», Ангелу-хранителю.</w:t>
      </w:r>
    </w:p>
    <w:p w:rsidR="00AF1043" w:rsidRDefault="00AF1043" w:rsidP="006C5CB0">
      <w:pPr>
        <w:spacing w:after="0" w:line="24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Вечерние: «Вседержителю, Слово отчее», «Благаго Царя, Благая Мати».</w:t>
      </w:r>
    </w:p>
    <w:p w:rsidR="00AF1043" w:rsidRDefault="00AF1043" w:rsidP="006C5CB0">
      <w:pPr>
        <w:spacing w:after="0" w:line="24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Божией Матери: «Богородице Дево, радуйся», «Достойно есть», «Взбранной Воеводе», «Милосердия двери», «Не имамы иные помощи».</w:t>
      </w:r>
    </w:p>
    <w:p w:rsidR="00AF1043" w:rsidRDefault="00AF1043" w:rsidP="006C5CB0">
      <w:pPr>
        <w:spacing w:after="0" w:line="24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Другие молитвы: Символ веры, молитва святого Ерема Сирина, молитва перед Святым Причащением, заповеди Моисеевы, тропари двунадесятых праздников, тропарь своему святому, псалмы 50-й, 90-й.</w:t>
      </w:r>
    </w:p>
    <w:p w:rsidR="00AF1043" w:rsidRDefault="00AF1043" w:rsidP="006C5CB0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A26934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Чтения и знания молитв</w:t>
      </w:r>
    </w:p>
    <w:p w:rsidR="00AF1043" w:rsidRDefault="00AF1043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229A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Положением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229AF">
        <w:rPr>
          <w:rFonts w:ascii="Times New Roman" w:hAnsi="Times New Roman" w:cs="Times New Roman"/>
          <w:b w:val="0"/>
          <w:sz w:val="28"/>
          <w:szCs w:val="28"/>
        </w:rPr>
        <w:t xml:space="preserve">о приемной и экзаменационной комиссии по проведению вступительных испытаний по образовательной программе подготовки служителей Русской Православной Церкви, </w:t>
      </w:r>
      <w:r w:rsidRPr="008229AF">
        <w:rPr>
          <w:rFonts w:ascii="Times New Roman" w:hAnsi="Times New Roman"/>
          <w:b w:val="0"/>
          <w:sz w:val="28"/>
          <w:szCs w:val="28"/>
        </w:rPr>
        <w:t xml:space="preserve">результаты вступительных испытаний </w:t>
      </w:r>
      <w:r>
        <w:rPr>
          <w:rFonts w:ascii="Times New Roman" w:hAnsi="Times New Roman"/>
          <w:b w:val="0"/>
          <w:sz w:val="28"/>
          <w:szCs w:val="28"/>
        </w:rPr>
        <w:t>профессиональной направленности</w:t>
      </w:r>
      <w:r w:rsidRPr="008229AF">
        <w:rPr>
          <w:rFonts w:ascii="Times New Roman" w:hAnsi="Times New Roman"/>
          <w:b w:val="0"/>
          <w:sz w:val="28"/>
          <w:szCs w:val="28"/>
        </w:rPr>
        <w:t xml:space="preserve"> оцениваются по пятибалльной системе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AF1043" w:rsidRDefault="00AF1043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023">
        <w:rPr>
          <w:rFonts w:ascii="Times New Roman" w:hAnsi="Times New Roman" w:cs="Times New Roman"/>
          <w:b w:val="0"/>
          <w:sz w:val="28"/>
          <w:szCs w:val="28"/>
        </w:rPr>
        <w:t xml:space="preserve">Оценка «отлично» ставится, если абитуриент показывает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глубокое </w:t>
      </w:r>
      <w:r w:rsidRPr="00657023">
        <w:rPr>
          <w:rFonts w:ascii="Times New Roman" w:hAnsi="Times New Roman" w:cs="Times New Roman"/>
          <w:b w:val="0"/>
          <w:sz w:val="28"/>
          <w:szCs w:val="28"/>
        </w:rPr>
        <w:t>знание и понимание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молитв</w:t>
      </w:r>
      <w:r w:rsidRPr="00657023">
        <w:rPr>
          <w:rFonts w:ascii="Times New Roman" w:hAnsi="Times New Roman" w:cs="Times New Roman"/>
          <w:b w:val="0"/>
          <w:sz w:val="28"/>
          <w:szCs w:val="28"/>
        </w:rPr>
        <w:t xml:space="preserve">. Формирует точное определение и истолкование основных понятий. Ответ самостоятельный, исчерпывающий, без наводящих дополнительных вопросов, изложенный литературным языком. </w:t>
      </w:r>
    </w:p>
    <w:p w:rsidR="00AF1043" w:rsidRPr="00657023" w:rsidRDefault="00AF1043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023">
        <w:rPr>
          <w:rFonts w:ascii="Times New Roman" w:hAnsi="Times New Roman" w:cs="Times New Roman"/>
          <w:b w:val="0"/>
          <w:sz w:val="28"/>
          <w:szCs w:val="28"/>
        </w:rPr>
        <w:t>Оценка «хорошо» ставится, если абитуриент показывает хор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ошие знания и понимание вопроса. </w:t>
      </w:r>
      <w:r w:rsidRPr="00657023">
        <w:rPr>
          <w:rFonts w:ascii="Times New Roman" w:hAnsi="Times New Roman" w:cs="Times New Roman"/>
          <w:b w:val="0"/>
          <w:sz w:val="28"/>
          <w:szCs w:val="28"/>
        </w:rPr>
        <w:t xml:space="preserve">Дает полный и правильный ответ, допускает незначительные недочеты, неточности в богословских терминах.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657023">
        <w:rPr>
          <w:rFonts w:ascii="Times New Roman" w:hAnsi="Times New Roman" w:cs="Times New Roman"/>
          <w:b w:val="0"/>
          <w:sz w:val="28"/>
          <w:szCs w:val="28"/>
        </w:rPr>
        <w:t xml:space="preserve">опущены негрубые ошибки фонетических, лексических, грамматических норм. </w:t>
      </w:r>
    </w:p>
    <w:p w:rsidR="00AF1043" w:rsidRDefault="00AF1043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023">
        <w:rPr>
          <w:rFonts w:ascii="Times New Roman" w:hAnsi="Times New Roman" w:cs="Times New Roman"/>
          <w:b w:val="0"/>
          <w:sz w:val="28"/>
          <w:szCs w:val="28"/>
        </w:rPr>
        <w:t>Оценка «удовлетворительно» ставится, если абитуриент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демонстрирует фрагментарные знания, не всегда последовательные</w:t>
      </w:r>
      <w:r w:rsidRPr="0065702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657023">
        <w:rPr>
          <w:rFonts w:ascii="Times New Roman" w:hAnsi="Times New Roman" w:cs="Times New Roman"/>
          <w:b w:val="0"/>
          <w:sz w:val="28"/>
          <w:szCs w:val="28"/>
        </w:rPr>
        <w:t>опускает фонетические, лексические и грамматические ошибки. Не умеет творчески применять программный материал, в видоизмененных ситуациях теряется, демонстрируя беспомощность.</w:t>
      </w:r>
    </w:p>
    <w:p w:rsidR="00AF1043" w:rsidRPr="0057715E" w:rsidRDefault="00AF1043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023">
        <w:rPr>
          <w:rFonts w:ascii="Times New Roman" w:hAnsi="Times New Roman" w:cs="Times New Roman"/>
          <w:b w:val="0"/>
          <w:sz w:val="28"/>
          <w:szCs w:val="28"/>
        </w:rPr>
        <w:t xml:space="preserve">Оценка «неудовлетворительно» ставится, если абитуриент не понимает основную часть </w:t>
      </w:r>
      <w:r>
        <w:rPr>
          <w:rFonts w:ascii="Times New Roman" w:hAnsi="Times New Roman" w:cs="Times New Roman"/>
          <w:b w:val="0"/>
          <w:sz w:val="28"/>
          <w:szCs w:val="28"/>
        </w:rPr>
        <w:t>текста</w:t>
      </w:r>
      <w:r w:rsidRPr="00657023">
        <w:rPr>
          <w:rFonts w:ascii="Times New Roman" w:hAnsi="Times New Roman" w:cs="Times New Roman"/>
          <w:b w:val="0"/>
          <w:sz w:val="28"/>
          <w:szCs w:val="28"/>
        </w:rPr>
        <w:t>, демонстрирует неполные знания. Допускает 5 ошибок и более, которые частично исправляет по просьбе экзаменатора. Речь бедна и невыразительна.</w:t>
      </w:r>
    </w:p>
    <w:p w:rsidR="006C5CB0" w:rsidRPr="0057715E" w:rsidRDefault="006C5CB0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5CB0" w:rsidRPr="0057715E" w:rsidRDefault="006C5CB0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5CB0" w:rsidRPr="0057715E" w:rsidRDefault="006C5CB0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1043" w:rsidRPr="008E3E2F" w:rsidRDefault="00AF1043" w:rsidP="006C5CB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3E2F">
        <w:rPr>
          <w:rFonts w:ascii="Times New Roman" w:hAnsi="Times New Roman" w:cs="Times New Roman"/>
          <w:b w:val="0"/>
          <w:sz w:val="28"/>
          <w:szCs w:val="28"/>
        </w:rPr>
        <w:lastRenderedPageBreak/>
        <w:t>Список основной литературы:</w:t>
      </w:r>
    </w:p>
    <w:p w:rsidR="00AF1043" w:rsidRPr="008E3E2F" w:rsidRDefault="00AF1043" w:rsidP="006C5CB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>1. Азы Православия. Свято-Усп</w:t>
      </w:r>
      <w:r>
        <w:rPr>
          <w:sz w:val="28"/>
          <w:szCs w:val="28"/>
        </w:rPr>
        <w:t xml:space="preserve">енская Почаевская Лавра, 2001. </w:t>
      </w:r>
      <w:r w:rsidRPr="008E3E2F">
        <w:rPr>
          <w:sz w:val="28"/>
          <w:szCs w:val="28"/>
        </w:rPr>
        <w:t xml:space="preserve"> </w:t>
      </w:r>
    </w:p>
    <w:p w:rsidR="00AF1043" w:rsidRDefault="00AF1043" w:rsidP="006C5CB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>2. Библия: Книги Священного Писания Ветхого и Нового Завета: в русском переводе с параллельными местами.</w:t>
      </w:r>
      <w:r>
        <w:rPr>
          <w:sz w:val="28"/>
          <w:szCs w:val="28"/>
        </w:rPr>
        <w:t xml:space="preserve"> М.: Библейское общество, 1995.</w:t>
      </w:r>
    </w:p>
    <w:p w:rsidR="00AF1043" w:rsidRPr="008E3E2F" w:rsidRDefault="00AF1043" w:rsidP="006C5CB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8E3E2F">
        <w:rPr>
          <w:sz w:val="28"/>
          <w:szCs w:val="28"/>
        </w:rPr>
        <w:t xml:space="preserve">. Кравецкий А.Г., Плетнева А.А. Церковнославянский язык. Учебное издание для общеобразовательных учебных заведений, духовных училищ, гимназий, воскресных школ и самообразования, Изд- е 4-е, переработ. и доп. М.: ИС РПЦ, 2006. </w:t>
      </w:r>
    </w:p>
    <w:p w:rsidR="00AF1043" w:rsidRPr="008E3E2F" w:rsidRDefault="00AF1043" w:rsidP="006C5CB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E3E2F">
        <w:rPr>
          <w:sz w:val="28"/>
          <w:szCs w:val="28"/>
        </w:rPr>
        <w:t xml:space="preserve">О православии начинающим. Киев. Типография Киево-Печерской Лавры, 2005. </w:t>
      </w:r>
    </w:p>
    <w:p w:rsidR="00AF1043" w:rsidRPr="008E3E2F" w:rsidRDefault="00AF1043" w:rsidP="006C5CB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Список дополнительной литературы</w:t>
      </w:r>
      <w:r w:rsidRPr="008E3E2F">
        <w:rPr>
          <w:sz w:val="28"/>
          <w:szCs w:val="28"/>
        </w:rPr>
        <w:t xml:space="preserve">: </w:t>
      </w:r>
    </w:p>
    <w:p w:rsidR="00AF1043" w:rsidRPr="008E3E2F" w:rsidRDefault="00AF1043" w:rsidP="006C5CB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1. Дворкин А.Л. Очерки по истории Вселенской Православной Церкви. Нижний Новгород: Изд-во братства во имя святого князя Александра Невского, 2003. </w:t>
      </w:r>
    </w:p>
    <w:p w:rsidR="00AF1043" w:rsidRPr="008E3E2F" w:rsidRDefault="00AF1043" w:rsidP="006C5CB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3E2F">
        <w:rPr>
          <w:sz w:val="28"/>
          <w:szCs w:val="28"/>
        </w:rPr>
        <w:t xml:space="preserve">Евсевий Памфил. Церковная история. М.: Издание СпасоПреображенского Валаамского монастыря, 1993. </w:t>
      </w:r>
    </w:p>
    <w:p w:rsidR="00AF1043" w:rsidRPr="008E3E2F" w:rsidRDefault="00AF1043" w:rsidP="006C5CB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3. Справочник православного человека: Православный храм. М.: Даниловский благовестник, 2007. Часть I – 128 с. </w:t>
      </w:r>
    </w:p>
    <w:p w:rsidR="00AF1043" w:rsidRPr="008E3E2F" w:rsidRDefault="00AF1043" w:rsidP="006C5CB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8E3E2F">
        <w:rPr>
          <w:sz w:val="28"/>
          <w:szCs w:val="28"/>
        </w:rPr>
        <w:t xml:space="preserve">. Толковый молитвослов с краткими катихизическими сведениями. - Русский издательский центр им. святого Василия Великого, 2013 г. </w:t>
      </w:r>
    </w:p>
    <w:p w:rsidR="00AF1043" w:rsidRPr="008E3E2F" w:rsidRDefault="00AF1043" w:rsidP="006C5CB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8E3E2F">
        <w:rPr>
          <w:sz w:val="28"/>
          <w:szCs w:val="28"/>
        </w:rPr>
        <w:t xml:space="preserve">. Толковый молитвослов. – М.: Издательство Московской Патриархии; </w:t>
      </w:r>
    </w:p>
    <w:p w:rsidR="00AF1043" w:rsidRPr="008E3E2F" w:rsidRDefault="00AF1043" w:rsidP="006C5CB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8E3E2F">
        <w:rPr>
          <w:sz w:val="28"/>
          <w:szCs w:val="28"/>
        </w:rPr>
        <w:t xml:space="preserve">. Толковый молитвослов на русском и церковнославянском языках. - М.: Сретенский монастырь; «Новая книга»; «Ковчег», 1998. </w:t>
      </w:r>
    </w:p>
    <w:p w:rsidR="00AF1043" w:rsidRPr="008E3E2F" w:rsidRDefault="00AF1043" w:rsidP="006C5CB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8E3E2F">
        <w:rPr>
          <w:sz w:val="28"/>
          <w:szCs w:val="28"/>
        </w:rPr>
        <w:t xml:space="preserve">. Филарет (Дроздов), свт. Катехизис. Любое издание. </w:t>
      </w:r>
    </w:p>
    <w:p w:rsidR="00AF1043" w:rsidRPr="008E3E2F" w:rsidRDefault="00AF1043" w:rsidP="006C5CB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Интернет–ресурсы: </w:t>
      </w:r>
    </w:p>
    <w:p w:rsidR="00AF1043" w:rsidRDefault="00AF1043" w:rsidP="006C5CB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1.Богослов. RU научно-богословский портал [Электронный ресурс]. -URL: http://www.bogoslov.ru/. </w:t>
      </w:r>
    </w:p>
    <w:p w:rsidR="00AF1043" w:rsidRPr="008E3E2F" w:rsidRDefault="00AF1043" w:rsidP="006C5CB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 2.Православная энциклопедия [Электронный ресурс]. -URL: http://</w:t>
      </w:r>
      <w:r>
        <w:rPr>
          <w:sz w:val="28"/>
          <w:szCs w:val="28"/>
        </w:rPr>
        <w:t xml:space="preserve">www.pravenc.ru/. </w:t>
      </w:r>
    </w:p>
    <w:p w:rsidR="00AF1043" w:rsidRDefault="00AF1043" w:rsidP="006C5CB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3.Православная энциклопедия «Азбука веры» [Электронный ресурс]. -URL: </w:t>
      </w:r>
      <w:hyperlink r:id="rId8" w:history="1">
        <w:r w:rsidRPr="009975C3">
          <w:rPr>
            <w:rStyle w:val="af7"/>
            <w:sz w:val="28"/>
            <w:szCs w:val="28"/>
          </w:rPr>
          <w:t>http://azbyka.ru/</w:t>
        </w:r>
      </w:hyperlink>
      <w:r>
        <w:rPr>
          <w:sz w:val="28"/>
          <w:szCs w:val="28"/>
        </w:rPr>
        <w:t>.</w:t>
      </w:r>
    </w:p>
    <w:p w:rsidR="00AF1043" w:rsidRDefault="00AF1043" w:rsidP="006C5CB0">
      <w:pPr>
        <w:pStyle w:val="ac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F1043" w:rsidRDefault="00AF1043" w:rsidP="006C5CB0">
      <w:pPr>
        <w:pStyle w:val="ac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собеседования</w:t>
      </w:r>
    </w:p>
    <w:p w:rsidR="00AF1043" w:rsidRDefault="00AF1043" w:rsidP="006C5CB0">
      <w:pPr>
        <w:pStyle w:val="western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время вступительных испытаний</w:t>
      </w:r>
      <w:r w:rsidRPr="00B971D6">
        <w:rPr>
          <w:sz w:val="28"/>
          <w:szCs w:val="28"/>
        </w:rPr>
        <w:t xml:space="preserve"> в Регентскую школу</w:t>
      </w:r>
      <w:r>
        <w:rPr>
          <w:sz w:val="28"/>
          <w:szCs w:val="28"/>
        </w:rPr>
        <w:t xml:space="preserve"> абитуриент  проходит</w:t>
      </w:r>
      <w:r w:rsidRPr="00B971D6">
        <w:rPr>
          <w:sz w:val="28"/>
          <w:szCs w:val="28"/>
        </w:rPr>
        <w:t xml:space="preserve"> собеседование</w:t>
      </w:r>
      <w:r>
        <w:rPr>
          <w:sz w:val="28"/>
          <w:szCs w:val="28"/>
        </w:rPr>
        <w:t>.</w:t>
      </w:r>
      <w:r w:rsidRPr="00B971D6">
        <w:rPr>
          <w:sz w:val="28"/>
          <w:szCs w:val="28"/>
        </w:rPr>
        <w:t xml:space="preserve"> </w:t>
      </w:r>
      <w:r>
        <w:rPr>
          <w:sz w:val="28"/>
          <w:szCs w:val="28"/>
        </w:rPr>
        <w:t>Цель собеседования</w:t>
      </w:r>
      <w:r w:rsidRPr="00B971D6">
        <w:rPr>
          <w:sz w:val="28"/>
          <w:szCs w:val="28"/>
        </w:rPr>
        <w:t xml:space="preserve"> – получить общее представление о церковной и духовной жизни поступающих, их интеллектуальном и культурном развитии, их интересах, желаниях.</w:t>
      </w:r>
    </w:p>
    <w:p w:rsidR="00AF1043" w:rsidRDefault="00AF1043" w:rsidP="006C5CB0">
      <w:pPr>
        <w:pStyle w:val="western"/>
        <w:spacing w:after="0"/>
        <w:ind w:firstLine="709"/>
        <w:contextualSpacing/>
        <w:jc w:val="both"/>
        <w:rPr>
          <w:sz w:val="28"/>
          <w:szCs w:val="28"/>
        </w:rPr>
      </w:pPr>
      <w:r w:rsidRPr="00B971D6">
        <w:rPr>
          <w:sz w:val="28"/>
          <w:szCs w:val="28"/>
        </w:rPr>
        <w:t>Собеседование проводится в форме свободного ответа на вопросы членов приемной и экзаменационной</w:t>
      </w:r>
      <w:r>
        <w:rPr>
          <w:sz w:val="28"/>
          <w:szCs w:val="28"/>
        </w:rPr>
        <w:t xml:space="preserve"> комиссии во главе с заместителем председателя приемной и экзаменационной комиссии. </w:t>
      </w:r>
    </w:p>
    <w:p w:rsidR="0053240B" w:rsidRPr="0057715E" w:rsidRDefault="0053240B" w:rsidP="006C5CB0">
      <w:pPr>
        <w:pStyle w:val="Default"/>
        <w:spacing w:after="0" w:line="240" w:lineRule="auto"/>
        <w:rPr>
          <w:sz w:val="28"/>
          <w:szCs w:val="28"/>
        </w:rPr>
      </w:pPr>
    </w:p>
    <w:p w:rsidR="0053240B" w:rsidRDefault="0053240B" w:rsidP="006C5CB0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F14DDB" w:rsidRDefault="008D5D6A" w:rsidP="006C5CB0">
      <w:pPr>
        <w:pStyle w:val="Default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0A1840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F14DDB" w:rsidRDefault="00F14DDB">
      <w:pPr>
        <w:pStyle w:val="Default"/>
        <w:jc w:val="right"/>
        <w:rPr>
          <w:sz w:val="28"/>
          <w:szCs w:val="28"/>
        </w:rPr>
      </w:pPr>
    </w:p>
    <w:p w:rsidR="00F14DDB" w:rsidRPr="000941C6" w:rsidRDefault="008D5D6A" w:rsidP="000941C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eastAsia="ru-RU"/>
        </w:rPr>
        <w:t xml:space="preserve">РЕЛИГИОЗНАЯ ОРГАНИЗАЦИЯ – </w:t>
      </w:r>
      <w:r>
        <w:rPr>
          <w:b/>
          <w:bCs/>
          <w:sz w:val="22"/>
          <w:szCs w:val="22"/>
        </w:rPr>
        <w:t xml:space="preserve">ДУХОВНАЯ ОБРАЗОВАТЕЛЬНАЯ ОРГАНИЗАЦИЯ ВЫСШЕГО ОБРАЗОВАНИЯ </w:t>
      </w:r>
      <w:r>
        <w:rPr>
          <w:b/>
          <w:bCs/>
        </w:rPr>
        <w:t>«БАРНАУЛЬСКАЯ  ДУХОВНАЯ СЕМИНАРИЯ БАРНАУЛЬСКОЙ ЕПАРХИИ</w:t>
      </w:r>
      <w:r w:rsidR="000941C6">
        <w:rPr>
          <w:b/>
          <w:bCs/>
        </w:rPr>
        <w:t xml:space="preserve"> </w:t>
      </w:r>
      <w:r>
        <w:rPr>
          <w:b/>
          <w:bCs/>
        </w:rPr>
        <w:t>РУССКОЙ ПРАВОСЛАВНОЙ ЦЕРКВИ»</w:t>
      </w:r>
    </w:p>
    <w:p w:rsidR="00F14DDB" w:rsidRDefault="008D5D6A">
      <w:pPr>
        <w:ind w:firstLine="357"/>
        <w:jc w:val="center"/>
        <w:rPr>
          <w:b/>
          <w:bCs/>
        </w:rPr>
      </w:pPr>
      <w:r>
        <w:rPr>
          <w:b/>
          <w:bCs/>
        </w:rPr>
        <w:t>Регентская школа</w:t>
      </w:r>
    </w:p>
    <w:p w:rsidR="00F14DDB" w:rsidRDefault="00F14DDB">
      <w:pPr>
        <w:ind w:firstLine="357"/>
        <w:jc w:val="center"/>
        <w:rPr>
          <w:b/>
          <w:bCs/>
        </w:rPr>
      </w:pPr>
    </w:p>
    <w:p w:rsidR="00F14DDB" w:rsidRDefault="008D5D6A">
      <w:pPr>
        <w:ind w:firstLine="357"/>
        <w:jc w:val="center"/>
        <w:rPr>
          <w:b/>
          <w:bCs/>
        </w:rPr>
      </w:pPr>
      <w:r>
        <w:rPr>
          <w:b/>
          <w:bCs/>
        </w:rPr>
        <w:t>ПРИЁМНАЯ КОМИССИЯ</w:t>
      </w:r>
    </w:p>
    <w:p w:rsidR="00F14DDB" w:rsidRDefault="008D5D6A">
      <w:pPr>
        <w:ind w:firstLine="357"/>
        <w:jc w:val="center"/>
        <w:rPr>
          <w:dstrike/>
          <w:vertAlign w:val="superscript"/>
        </w:rPr>
      </w:pPr>
      <w:r>
        <w:rPr>
          <w:dstrike/>
          <w:vertAlign w:val="superscript"/>
        </w:rPr>
        <w:t>________________________________________________________________________________________________________________</w:t>
      </w:r>
    </w:p>
    <w:p w:rsidR="00F14DDB" w:rsidRDefault="008D5D6A" w:rsidP="00D9217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РАСПИСКА № __</w:t>
      </w:r>
    </w:p>
    <w:p w:rsidR="00F14DDB" w:rsidRDefault="008D5D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От абитуриента ____________________________________________________________</w:t>
      </w:r>
    </w:p>
    <w:p w:rsidR="00F14DDB" w:rsidRDefault="008D5D6A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(Ф.И.О.)</w:t>
      </w:r>
    </w:p>
    <w:p w:rsidR="00F14DDB" w:rsidRDefault="008D5D6A" w:rsidP="000A1840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поступления на обучение </w:t>
      </w:r>
      <w:r w:rsidR="0081789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подготовки служителей Русской Православной Церкви</w:t>
      </w:r>
      <w:r w:rsidR="000A1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специальность: «</w:t>
      </w:r>
      <w:r w:rsidR="0081789B">
        <w:rPr>
          <w:rFonts w:ascii="Times New Roman" w:hAnsi="Times New Roman" w:cs="Times New Roman"/>
          <w:bCs/>
          <w:sz w:val="28"/>
          <w:szCs w:val="28"/>
        </w:rPr>
        <w:t>Певчий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церковного хо</w:t>
      </w:r>
      <w:r w:rsidR="0081789B">
        <w:rPr>
          <w:rFonts w:ascii="Times New Roman" w:hAnsi="Times New Roman" w:cs="Times New Roman"/>
          <w:bCs/>
          <w:sz w:val="28"/>
          <w:szCs w:val="28"/>
        </w:rPr>
        <w:t>ра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81789B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 xml:space="preserve">очной формы обучения, </w:t>
      </w:r>
      <w:r>
        <w:rPr>
          <w:rFonts w:ascii="Times New Roman" w:hAnsi="Times New Roman" w:cs="Times New Roman"/>
          <w:sz w:val="28"/>
          <w:szCs w:val="28"/>
        </w:rPr>
        <w:t>приняты следующие документы:</w:t>
      </w:r>
    </w:p>
    <w:p w:rsidR="00D9217E" w:rsidRPr="00F56538" w:rsidRDefault="008D5D6A" w:rsidP="00D9217E">
      <w:pPr>
        <w:pStyle w:val="Default"/>
        <w:spacing w:after="0"/>
        <w:jc w:val="both"/>
      </w:pPr>
      <w:r>
        <w:rPr>
          <w:sz w:val="28"/>
          <w:szCs w:val="28"/>
        </w:rPr>
        <w:tab/>
      </w:r>
      <w:r w:rsidR="00D9217E" w:rsidRPr="00F56538">
        <w:t>- заявление (прошение);</w:t>
      </w:r>
    </w:p>
    <w:p w:rsidR="00D9217E" w:rsidRPr="00F56538" w:rsidRDefault="00D9217E" w:rsidP="00D9217E">
      <w:pPr>
        <w:pStyle w:val="Default"/>
        <w:spacing w:after="0"/>
        <w:jc w:val="both"/>
      </w:pPr>
      <w:r w:rsidRPr="00F56538">
        <w:tab/>
        <w:t>- рекомендация епархиального архиерея или приходского священника,  заверенная епархиальным архиереем;</w:t>
      </w:r>
    </w:p>
    <w:p w:rsidR="00D9217E" w:rsidRPr="00F56538" w:rsidRDefault="00D9217E" w:rsidP="00D9217E">
      <w:pPr>
        <w:pStyle w:val="Default"/>
        <w:spacing w:after="0"/>
        <w:jc w:val="both"/>
      </w:pPr>
      <w:r w:rsidRPr="00F56538">
        <w:tab/>
        <w:t>- документ, удостоверяющий личность и гражданство;</w:t>
      </w:r>
    </w:p>
    <w:p w:rsidR="00D9217E" w:rsidRPr="00F56538" w:rsidRDefault="00D9217E" w:rsidP="00D9217E">
      <w:pPr>
        <w:pStyle w:val="Default"/>
        <w:spacing w:after="0"/>
        <w:jc w:val="both"/>
      </w:pPr>
      <w:r w:rsidRPr="00F56538">
        <w:tab/>
        <w:t>- документ об уровне образования;</w:t>
      </w:r>
    </w:p>
    <w:p w:rsidR="00D9217E" w:rsidRPr="00F56538" w:rsidRDefault="00D9217E" w:rsidP="00D9217E">
      <w:pPr>
        <w:pStyle w:val="Default"/>
        <w:spacing w:after="0"/>
        <w:jc w:val="both"/>
      </w:pPr>
      <w:r w:rsidRPr="00F56538">
        <w:tab/>
        <w:t>- анкета;</w:t>
      </w:r>
    </w:p>
    <w:p w:rsidR="00D9217E" w:rsidRPr="00F56538" w:rsidRDefault="00D9217E" w:rsidP="00D9217E">
      <w:pPr>
        <w:pStyle w:val="Default"/>
        <w:spacing w:after="0"/>
        <w:jc w:val="both"/>
      </w:pPr>
      <w:r w:rsidRPr="00F56538">
        <w:tab/>
        <w:t>- автобиография;</w:t>
      </w:r>
    </w:p>
    <w:p w:rsidR="00D9217E" w:rsidRPr="00F56538" w:rsidRDefault="00D9217E" w:rsidP="00D9217E">
      <w:pPr>
        <w:pStyle w:val="Default"/>
        <w:spacing w:after="0"/>
        <w:jc w:val="both"/>
      </w:pPr>
      <w:r w:rsidRPr="00F56538">
        <w:tab/>
        <w:t>- свидетельство о крещении;</w:t>
      </w:r>
    </w:p>
    <w:p w:rsidR="00D9217E" w:rsidRPr="00F56538" w:rsidRDefault="00D9217E" w:rsidP="00A151D4">
      <w:pPr>
        <w:pStyle w:val="Default"/>
        <w:spacing w:after="0"/>
        <w:jc w:val="both"/>
      </w:pPr>
      <w:r w:rsidRPr="00F56538">
        <w:tab/>
        <w:t xml:space="preserve">- свидетельство о регистрации и  венчании брака; </w:t>
      </w:r>
    </w:p>
    <w:p w:rsidR="00D9217E" w:rsidRPr="00F56538" w:rsidRDefault="00D9217E" w:rsidP="00D9217E">
      <w:pPr>
        <w:pStyle w:val="Default"/>
        <w:spacing w:after="0" w:line="240" w:lineRule="auto"/>
        <w:jc w:val="both"/>
      </w:pPr>
      <w:r w:rsidRPr="00F56538">
        <w:tab/>
        <w:t>- фотографии (две формата 3х4);</w:t>
      </w:r>
    </w:p>
    <w:p w:rsidR="00D9217E" w:rsidRPr="00F56538" w:rsidRDefault="00D9217E" w:rsidP="00D9217E">
      <w:pPr>
        <w:pStyle w:val="Default"/>
        <w:spacing w:after="0" w:line="240" w:lineRule="auto"/>
        <w:ind w:firstLine="708"/>
        <w:jc w:val="both"/>
      </w:pPr>
      <w:r w:rsidRPr="00F56538">
        <w:t>- медицинская справка по форме 086/у  с данными флюорографического обследования и профилактическими прививками;</w:t>
      </w:r>
    </w:p>
    <w:p w:rsidR="00D9217E" w:rsidRPr="00F56538" w:rsidRDefault="00D9217E" w:rsidP="00D9217E">
      <w:pPr>
        <w:pStyle w:val="Default"/>
        <w:spacing w:after="0" w:line="240" w:lineRule="auto"/>
        <w:jc w:val="both"/>
      </w:pPr>
      <w:r w:rsidRPr="00F56538">
        <w:t xml:space="preserve">          - согласие на обработку персональных данных;</w:t>
      </w:r>
    </w:p>
    <w:p w:rsidR="000A1840" w:rsidRDefault="008D5D6A" w:rsidP="00D9217E">
      <w:pPr>
        <w:pStyle w:val="Default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потери расписки поступающий немедленно сообщает об этом в Приёмную комиссию.</w:t>
      </w:r>
    </w:p>
    <w:p w:rsidR="00A151D4" w:rsidRDefault="00A151D4" w:rsidP="00D9217E">
      <w:pPr>
        <w:pStyle w:val="Default"/>
        <w:spacing w:line="240" w:lineRule="auto"/>
        <w:contextualSpacing/>
        <w:jc w:val="both"/>
        <w:rPr>
          <w:sz w:val="28"/>
          <w:szCs w:val="28"/>
        </w:rPr>
      </w:pPr>
    </w:p>
    <w:p w:rsidR="00F14DDB" w:rsidRDefault="008D5D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Документы принял    ____________________              ( ___________________)</w:t>
      </w:r>
    </w:p>
    <w:p w:rsidR="000A1840" w:rsidRDefault="008D5D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B577D" w:rsidRDefault="008D5D6A" w:rsidP="000A18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«____» _________ 20</w:t>
      </w:r>
      <w:r w:rsidR="006C5CB0">
        <w:rPr>
          <w:sz w:val="28"/>
          <w:szCs w:val="28"/>
        </w:rPr>
        <w:t>2</w:t>
      </w:r>
      <w:r w:rsidR="0057715E">
        <w:rPr>
          <w:sz w:val="28"/>
          <w:szCs w:val="28"/>
          <w:lang w:val="en-US"/>
        </w:rPr>
        <w:t>4</w:t>
      </w:r>
      <w:r w:rsidR="00803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</w:t>
      </w:r>
    </w:p>
    <w:p w:rsidR="003B577D" w:rsidRDefault="003B577D" w:rsidP="003B577D">
      <w:pPr>
        <w:pStyle w:val="Defaul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№6</w:t>
      </w:r>
    </w:p>
    <w:p w:rsidR="003B577D" w:rsidRDefault="003B577D" w:rsidP="003B577D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АНКЕТА ДЛЯ ПОСТУПАЮЩИХ </w:t>
      </w:r>
    </w:p>
    <w:p w:rsidR="003B577D" w:rsidRDefault="003B577D" w:rsidP="003B577D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Регентскую школу Барнаульской духовной семинарии</w:t>
      </w:r>
    </w:p>
    <w:tbl>
      <w:tblPr>
        <w:tblW w:w="9356" w:type="dxa"/>
        <w:tblInd w:w="108" w:type="dxa"/>
        <w:tblLayout w:type="fixed"/>
        <w:tblLook w:val="0000"/>
      </w:tblPr>
      <w:tblGrid>
        <w:gridCol w:w="4395"/>
        <w:gridCol w:w="657"/>
        <w:gridCol w:w="1611"/>
        <w:gridCol w:w="2693"/>
      </w:tblGrid>
      <w:tr w:rsidR="003B577D" w:rsidTr="00F65CAD">
        <w:trPr>
          <w:trHeight w:val="4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77D" w:rsidRDefault="003B577D" w:rsidP="00F65CAD">
            <w:pPr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Фамилия: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7D" w:rsidRDefault="003B577D" w:rsidP="00F65CAD">
            <w:pPr>
              <w:ind w:right="-24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положение:</w:t>
            </w:r>
          </w:p>
          <w:p w:rsidR="003B577D" w:rsidRDefault="003B577D" w:rsidP="00F65CAD">
            <w:pPr>
              <w:ind w:right="-24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 холост / не замужем</w:t>
            </w:r>
          </w:p>
          <w:p w:rsidR="003B577D" w:rsidRDefault="003B577D" w:rsidP="00F65CAD">
            <w:pPr>
              <w:ind w:right="-249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  женат / замужем</w:t>
            </w:r>
          </w:p>
          <w:p w:rsidR="003B577D" w:rsidRDefault="003B577D" w:rsidP="00F65CAD">
            <w:pPr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каким браком:)</w:t>
            </w:r>
          </w:p>
          <w:p w:rsidR="003B577D" w:rsidRDefault="003B577D" w:rsidP="00F65CAD">
            <w:pPr>
              <w:ind w:right="-24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3B577D" w:rsidRDefault="003B577D" w:rsidP="00F65CAD">
            <w:pPr>
              <w:ind w:right="-24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 разведён / разведена</w:t>
            </w:r>
          </w:p>
          <w:p w:rsidR="003B577D" w:rsidRDefault="003B577D" w:rsidP="00F65CAD">
            <w:pPr>
              <w:ind w:right="-24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 вдовец / вдова</w:t>
            </w:r>
          </w:p>
          <w:p w:rsidR="003B577D" w:rsidRDefault="003B577D" w:rsidP="00F65CAD">
            <w:pPr>
              <w:ind w:right="-249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 иное (указать)</w:t>
            </w:r>
          </w:p>
          <w:p w:rsidR="003B577D" w:rsidRDefault="003B577D" w:rsidP="00F65CAD">
            <w:pPr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7D" w:rsidRDefault="003B577D" w:rsidP="00F65CAD">
            <w:pPr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Монашество:</w:t>
            </w:r>
          </w:p>
          <w:p w:rsidR="003B577D" w:rsidRDefault="003B577D" w:rsidP="00F65CAD"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 да  </w:t>
            </w:r>
            <w:r>
              <w:rPr>
                <w:rFonts w:ascii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 нет</w:t>
            </w:r>
          </w:p>
        </w:tc>
      </w:tr>
      <w:tr w:rsidR="003B577D" w:rsidTr="00F65CAD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77D" w:rsidRDefault="003B577D" w:rsidP="00F65CAD">
            <w:pPr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Имя: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7D" w:rsidRDefault="003B577D" w:rsidP="00F65CAD">
            <w:pPr>
              <w:snapToGrid w:val="0"/>
              <w:ind w:right="-249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7D" w:rsidRDefault="003B577D" w:rsidP="00F65CAD">
            <w:pPr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Был ли судим:</w:t>
            </w:r>
          </w:p>
          <w:p w:rsidR="003B577D" w:rsidRDefault="003B577D" w:rsidP="00F65CAD">
            <w:pPr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нет</w:t>
            </w:r>
          </w:p>
          <w:p w:rsidR="003B577D" w:rsidRDefault="003B577D" w:rsidP="00F65CAD"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да</w:t>
            </w:r>
          </w:p>
        </w:tc>
      </w:tr>
      <w:tr w:rsidR="003B577D" w:rsidTr="00F65CAD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77D" w:rsidRDefault="003B577D" w:rsidP="00F65CAD">
            <w:pPr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Отчество: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7D" w:rsidRDefault="003B577D" w:rsidP="00F65CAD">
            <w:pPr>
              <w:snapToGrid w:val="0"/>
              <w:ind w:right="-249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7D" w:rsidRDefault="003B577D" w:rsidP="00F65CAD">
            <w:pPr>
              <w:snapToGrid w:val="0"/>
              <w:rPr>
                <w:sz w:val="20"/>
                <w:szCs w:val="20"/>
              </w:rPr>
            </w:pPr>
          </w:p>
        </w:tc>
      </w:tr>
      <w:tr w:rsidR="003B577D" w:rsidTr="00F65CAD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77D" w:rsidRDefault="003B577D" w:rsidP="00F65CAD">
            <w:pPr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Дата рождения: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7D" w:rsidRDefault="003B577D" w:rsidP="00F65CAD">
            <w:pPr>
              <w:snapToGrid w:val="0"/>
              <w:ind w:right="-249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7D" w:rsidRDefault="003B577D" w:rsidP="00F65CAD">
            <w:pPr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Социальное происхождение </w:t>
            </w:r>
            <w:r>
              <w:rPr>
                <w:sz w:val="20"/>
                <w:szCs w:val="20"/>
              </w:rPr>
              <w:br/>
              <w:t xml:space="preserve">(по профессии родителей):  </w:t>
            </w:r>
          </w:p>
          <w:p w:rsidR="003B577D" w:rsidRDefault="003B577D" w:rsidP="00F65CAD">
            <w:pPr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военнослуж.</w:t>
            </w:r>
          </w:p>
          <w:p w:rsidR="003B577D" w:rsidRDefault="003B577D" w:rsidP="00F65CAD">
            <w:pPr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крестьяне  </w:t>
            </w:r>
          </w:p>
          <w:p w:rsidR="003B577D" w:rsidRDefault="003B577D" w:rsidP="00F65CAD">
            <w:pPr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рабочие  </w:t>
            </w:r>
          </w:p>
          <w:p w:rsidR="003B577D" w:rsidRDefault="003B577D" w:rsidP="00F65CAD">
            <w:pPr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священнослуж.</w:t>
            </w:r>
          </w:p>
          <w:p w:rsidR="003B577D" w:rsidRDefault="003B577D" w:rsidP="00F65CAD">
            <w:pPr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служащие</w:t>
            </w:r>
          </w:p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другое (указать):</w:t>
            </w:r>
          </w:p>
          <w:p w:rsidR="003B577D" w:rsidRDefault="003B577D" w:rsidP="00F65CAD">
            <w:r>
              <w:rPr>
                <w:sz w:val="20"/>
                <w:szCs w:val="20"/>
              </w:rPr>
              <w:t>__________________</w:t>
            </w:r>
          </w:p>
        </w:tc>
      </w:tr>
      <w:tr w:rsidR="003B577D" w:rsidTr="00F65CAD">
        <w:trPr>
          <w:trHeight w:val="3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77D" w:rsidRDefault="003B577D" w:rsidP="00F65CAD">
            <w:pPr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Дата Крещения: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77D" w:rsidRDefault="003B577D" w:rsidP="00F65CAD">
            <w:pPr>
              <w:snapToGrid w:val="0"/>
              <w:ind w:right="-249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7D" w:rsidRDefault="003B577D" w:rsidP="00F65CAD">
            <w:pPr>
              <w:snapToGrid w:val="0"/>
              <w:rPr>
                <w:sz w:val="20"/>
                <w:szCs w:val="20"/>
              </w:rPr>
            </w:pPr>
          </w:p>
        </w:tc>
      </w:tr>
      <w:tr w:rsidR="003B577D" w:rsidTr="00F65CAD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77D" w:rsidRDefault="003B577D" w:rsidP="00F65CAD">
            <w:pPr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Имя при Крещении: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77D" w:rsidRDefault="003B577D" w:rsidP="00F65CAD">
            <w:pPr>
              <w:snapToGrid w:val="0"/>
              <w:ind w:right="-249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7D" w:rsidRDefault="003B577D" w:rsidP="00F65CAD">
            <w:pPr>
              <w:snapToGrid w:val="0"/>
              <w:rPr>
                <w:sz w:val="20"/>
                <w:szCs w:val="20"/>
              </w:rPr>
            </w:pPr>
          </w:p>
        </w:tc>
      </w:tr>
      <w:tr w:rsidR="003B577D" w:rsidTr="00F65CAD">
        <w:trPr>
          <w:trHeight w:val="397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В честь какого святого: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7D" w:rsidRDefault="003B577D" w:rsidP="00F65CAD">
            <w:pPr>
              <w:snapToGrid w:val="0"/>
              <w:rPr>
                <w:sz w:val="20"/>
                <w:szCs w:val="20"/>
              </w:rPr>
            </w:pPr>
          </w:p>
        </w:tc>
      </w:tr>
      <w:tr w:rsidR="003B577D" w:rsidTr="00F65CAD">
        <w:trPr>
          <w:trHeight w:val="397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Дата тезоименитства </w:t>
            </w:r>
          </w:p>
          <w:p w:rsidR="003B577D" w:rsidRDefault="003B577D" w:rsidP="00F65CAD">
            <w:pPr>
              <w:ind w:right="-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(число, месяц по новому стилю):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7D" w:rsidRDefault="003B577D" w:rsidP="00F65CAD">
            <w:pPr>
              <w:snapToGrid w:val="0"/>
              <w:rPr>
                <w:sz w:val="20"/>
                <w:szCs w:val="20"/>
              </w:rPr>
            </w:pPr>
          </w:p>
        </w:tc>
      </w:tr>
      <w:tr w:rsidR="003B577D" w:rsidTr="00F65CAD">
        <w:trPr>
          <w:trHeight w:val="572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Место рождения (населённый пункт, область (край), страна):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7D" w:rsidRDefault="003B577D" w:rsidP="00F65CAD">
            <w:pPr>
              <w:snapToGrid w:val="0"/>
              <w:rPr>
                <w:sz w:val="20"/>
                <w:szCs w:val="20"/>
              </w:rPr>
            </w:pPr>
          </w:p>
        </w:tc>
      </w:tr>
      <w:tr w:rsidR="003B577D" w:rsidTr="00F65CAD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7D" w:rsidRDefault="003B577D" w:rsidP="00F65CAD">
            <w:r>
              <w:rPr>
                <w:sz w:val="20"/>
                <w:szCs w:val="20"/>
              </w:rPr>
              <w:t>10. Национальность:</w:t>
            </w:r>
          </w:p>
        </w:tc>
      </w:tr>
      <w:tr w:rsidR="003B577D" w:rsidTr="00F65CAD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7D" w:rsidRDefault="003B577D" w:rsidP="00F65CAD">
            <w:r>
              <w:rPr>
                <w:sz w:val="20"/>
                <w:szCs w:val="20"/>
              </w:rPr>
              <w:t>11. Гражданство (страна):</w:t>
            </w:r>
          </w:p>
        </w:tc>
      </w:tr>
      <w:tr w:rsidR="003B577D" w:rsidTr="00F65CAD">
        <w:trPr>
          <w:trHeight w:val="1034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7D" w:rsidRDefault="003B577D" w:rsidP="00F65C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Домашний адрес (прописки и проживания)  (почтовый индекс, страна,  область (край), населённый пункт,   улица, дома,  №   квартиры): ___________________________________________________________</w:t>
            </w:r>
          </w:p>
          <w:p w:rsidR="003B577D" w:rsidRDefault="003B577D" w:rsidP="00F65CAD">
            <w:pPr>
              <w:jc w:val="both"/>
              <w:rPr>
                <w:sz w:val="20"/>
                <w:szCs w:val="20"/>
              </w:rPr>
            </w:pPr>
          </w:p>
        </w:tc>
      </w:tr>
      <w:tr w:rsidR="003B577D" w:rsidTr="00F65CAD">
        <w:trPr>
          <w:trHeight w:val="397"/>
        </w:trPr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Дом.  телефон: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77D" w:rsidRDefault="003B577D" w:rsidP="00F65CAD">
            <w:r>
              <w:rPr>
                <w:sz w:val="20"/>
                <w:szCs w:val="20"/>
              </w:rPr>
              <w:t>14. Моб. телефон:</w:t>
            </w:r>
          </w:p>
        </w:tc>
      </w:tr>
      <w:tr w:rsidR="003B577D" w:rsidTr="00F65CAD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77D" w:rsidRDefault="003B577D" w:rsidP="00F65CAD">
            <w:r>
              <w:rPr>
                <w:sz w:val="20"/>
                <w:szCs w:val="20"/>
              </w:rPr>
              <w:t>15. Электронный адрес:</w:t>
            </w:r>
          </w:p>
        </w:tc>
      </w:tr>
    </w:tbl>
    <w:p w:rsidR="003B577D" w:rsidRPr="00D811A7" w:rsidRDefault="003B577D" w:rsidP="003B577D">
      <w:pPr>
        <w:pStyle w:val="a7"/>
        <w:spacing w:after="0"/>
        <w:jc w:val="center"/>
        <w:rPr>
          <w:b/>
          <w:bCs/>
          <w:sz w:val="28"/>
          <w:szCs w:val="28"/>
        </w:rPr>
      </w:pPr>
    </w:p>
    <w:p w:rsidR="003B577D" w:rsidRDefault="003B577D" w:rsidP="003B577D">
      <w:pPr>
        <w:pStyle w:val="a7"/>
        <w:spacing w:after="0"/>
        <w:rPr>
          <w:sz w:val="6"/>
          <w:szCs w:val="6"/>
        </w:rPr>
      </w:pPr>
    </w:p>
    <w:p w:rsidR="003B577D" w:rsidRDefault="003B577D" w:rsidP="003B577D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>Светское образование (школа, музыкальное училище, ПТУ, техникум, ВУЗ):</w:t>
      </w:r>
    </w:p>
    <w:tbl>
      <w:tblPr>
        <w:tblW w:w="0" w:type="auto"/>
        <w:tblInd w:w="-3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3" w:type="dxa"/>
        </w:tblCellMar>
        <w:tblLook w:val="0000"/>
      </w:tblPr>
      <w:tblGrid>
        <w:gridCol w:w="1743"/>
        <w:gridCol w:w="3719"/>
        <w:gridCol w:w="1250"/>
        <w:gridCol w:w="1293"/>
        <w:gridCol w:w="1880"/>
      </w:tblGrid>
      <w:tr w:rsidR="003B577D" w:rsidTr="00F65CAD">
        <w:trPr>
          <w:trHeight w:val="363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образования</w:t>
            </w:r>
          </w:p>
        </w:tc>
        <w:tc>
          <w:tcPr>
            <w:tcW w:w="3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Обр. учреждение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обучения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обучения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</w:tr>
      <w:tr w:rsidR="003B577D" w:rsidTr="00F65CAD">
        <w:trPr>
          <w:trHeight w:val="471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</w:tr>
      <w:tr w:rsidR="003B577D" w:rsidTr="00F65CAD">
        <w:trPr>
          <w:trHeight w:val="421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</w:tr>
    </w:tbl>
    <w:p w:rsidR="003B577D" w:rsidRPr="002C0FC2" w:rsidRDefault="003B577D" w:rsidP="003B577D">
      <w:pPr>
        <w:pStyle w:val="a7"/>
        <w:pBdr>
          <w:top w:val="nil"/>
          <w:left w:val="nil"/>
          <w:bottom w:val="single" w:sz="8" w:space="0" w:color="000001"/>
          <w:right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Есть ли светские и церковные научные звания; если есть, то какие: </w:t>
      </w:r>
    </w:p>
    <w:p w:rsidR="003B577D" w:rsidRDefault="003B577D" w:rsidP="003B577D">
      <w:pPr>
        <w:pStyle w:val="a7"/>
        <w:pBdr>
          <w:top w:val="nil"/>
          <w:left w:val="nil"/>
          <w:bottom w:val="single" w:sz="8" w:space="0" w:color="000001"/>
          <w:right w:val="nil"/>
        </w:pBdr>
        <w:spacing w:after="0"/>
      </w:pPr>
    </w:p>
    <w:p w:rsidR="003B577D" w:rsidRPr="003B577D" w:rsidRDefault="003B577D" w:rsidP="003B577D">
      <w:pPr>
        <w:pStyle w:val="a7"/>
        <w:spacing w:after="0"/>
        <w:rPr>
          <w:sz w:val="20"/>
          <w:szCs w:val="20"/>
        </w:rPr>
      </w:pPr>
    </w:p>
    <w:p w:rsidR="003B577D" w:rsidRDefault="003B577D" w:rsidP="003B577D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Работа до поступления в Регентскую школу:</w:t>
      </w:r>
    </w:p>
    <w:tbl>
      <w:tblPr>
        <w:tblW w:w="0" w:type="auto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3" w:type="dxa"/>
        </w:tblCellMar>
        <w:tblLook w:val="0000"/>
      </w:tblPr>
      <w:tblGrid>
        <w:gridCol w:w="1423"/>
        <w:gridCol w:w="1530"/>
        <w:gridCol w:w="4451"/>
        <w:gridCol w:w="2163"/>
      </w:tblGrid>
      <w:tr w:rsidR="003B577D" w:rsidTr="00F65CAD">
        <w:trPr>
          <w:trHeight w:val="344"/>
        </w:trPr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</w:t>
            </w:r>
          </w:p>
        </w:tc>
        <w:tc>
          <w:tcPr>
            <w:tcW w:w="4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</w:tr>
      <w:tr w:rsidR="003B577D" w:rsidTr="00F65CAD">
        <w:trPr>
          <w:trHeight w:val="525"/>
        </w:trPr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</w:tr>
      <w:tr w:rsidR="003B577D" w:rsidTr="00F65CAD">
        <w:trPr>
          <w:trHeight w:val="561"/>
        </w:trPr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</w:tr>
    </w:tbl>
    <w:p w:rsidR="003B577D" w:rsidRPr="00D811A7" w:rsidRDefault="003B577D" w:rsidP="003B577D">
      <w:pPr>
        <w:pStyle w:val="a7"/>
        <w:spacing w:after="0"/>
        <w:rPr>
          <w:lang w:val="en-US"/>
        </w:rPr>
      </w:pPr>
    </w:p>
    <w:p w:rsidR="003B577D" w:rsidRDefault="003B577D" w:rsidP="003B577D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>Рекомендация для поступления в Регентскую школу:</w:t>
      </w:r>
    </w:p>
    <w:tbl>
      <w:tblPr>
        <w:tblW w:w="0" w:type="auto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3" w:type="dxa"/>
        </w:tblCellMar>
        <w:tblLook w:val="0000"/>
      </w:tblPr>
      <w:tblGrid>
        <w:gridCol w:w="1442"/>
        <w:gridCol w:w="4093"/>
        <w:gridCol w:w="4032"/>
      </w:tblGrid>
      <w:tr w:rsidR="003B577D" w:rsidTr="00F65CAD">
        <w:trPr>
          <w:trHeight w:val="450"/>
        </w:trPr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4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рекомендован (имя священника, его должность)</w:t>
            </w:r>
          </w:p>
        </w:tc>
        <w:tc>
          <w:tcPr>
            <w:tcW w:w="4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заверена рекомендация (имя архиерея, его титул)</w:t>
            </w:r>
          </w:p>
        </w:tc>
      </w:tr>
      <w:tr w:rsidR="003B577D" w:rsidTr="00F65CAD">
        <w:trPr>
          <w:trHeight w:val="798"/>
        </w:trPr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</w:tr>
    </w:tbl>
    <w:p w:rsidR="003B577D" w:rsidRDefault="003B577D" w:rsidP="003B577D">
      <w:pPr>
        <w:pStyle w:val="a7"/>
        <w:spacing w:after="0"/>
        <w:rPr>
          <w:sz w:val="6"/>
          <w:szCs w:val="6"/>
        </w:rPr>
      </w:pPr>
    </w:p>
    <w:p w:rsidR="003B577D" w:rsidRDefault="003B577D" w:rsidP="003B577D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>Родственники:</w:t>
      </w:r>
    </w:p>
    <w:tbl>
      <w:tblPr>
        <w:tblW w:w="0" w:type="auto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3" w:type="dxa"/>
        </w:tblCellMar>
        <w:tblLook w:val="0000"/>
      </w:tblPr>
      <w:tblGrid>
        <w:gridCol w:w="794"/>
        <w:gridCol w:w="3762"/>
        <w:gridCol w:w="1082"/>
        <w:gridCol w:w="1361"/>
        <w:gridCol w:w="2568"/>
      </w:tblGrid>
      <w:tr w:rsidR="003B577D" w:rsidTr="00F65CAD">
        <w:trPr>
          <w:trHeight w:val="436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/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Профессия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проживания:</w:t>
            </w:r>
          </w:p>
        </w:tc>
      </w:tr>
      <w:tr w:rsidR="003B577D" w:rsidTr="00F65CAD">
        <w:trPr>
          <w:trHeight w:val="538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Отец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</w:tr>
      <w:tr w:rsidR="003B577D" w:rsidTr="00F65CAD">
        <w:trPr>
          <w:trHeight w:val="539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Мать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</w:tr>
      <w:tr w:rsidR="003B577D" w:rsidTr="00F65CAD">
        <w:trPr>
          <w:trHeight w:val="518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 \ жена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</w:tr>
      <w:tr w:rsidR="003B577D" w:rsidTr="00F65CAD">
        <w:trPr>
          <w:trHeight w:val="777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rPr>
                <w:sz w:val="20"/>
                <w:szCs w:val="20"/>
              </w:rPr>
            </w:pPr>
          </w:p>
        </w:tc>
      </w:tr>
    </w:tbl>
    <w:p w:rsidR="003B577D" w:rsidRDefault="003B577D" w:rsidP="003B577D">
      <w:pPr>
        <w:pStyle w:val="ad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Монашество:</w:t>
      </w:r>
    </w:p>
    <w:tbl>
      <w:tblPr>
        <w:tblW w:w="0" w:type="auto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/>
      </w:tblPr>
      <w:tblGrid>
        <w:gridCol w:w="9567"/>
      </w:tblGrid>
      <w:tr w:rsidR="003B577D" w:rsidTr="00F65CAD">
        <w:trPr>
          <w:trHeight w:val="320"/>
        </w:trPr>
        <w:tc>
          <w:tcPr>
            <w:tcW w:w="9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Какой постриг (в иночество, в мантию):</w:t>
            </w:r>
          </w:p>
        </w:tc>
      </w:tr>
      <w:tr w:rsidR="003B577D" w:rsidTr="00F65CAD">
        <w:trPr>
          <w:trHeight w:val="312"/>
        </w:trPr>
        <w:tc>
          <w:tcPr>
            <w:tcW w:w="9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пострига:</w:t>
            </w:r>
          </w:p>
        </w:tc>
      </w:tr>
      <w:tr w:rsidR="003B577D" w:rsidTr="00F65CAD">
        <w:trPr>
          <w:trHeight w:val="431"/>
        </w:trPr>
        <w:tc>
          <w:tcPr>
            <w:tcW w:w="9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каком храме (монастыре, епархии):</w:t>
            </w:r>
          </w:p>
        </w:tc>
      </w:tr>
      <w:tr w:rsidR="003B577D" w:rsidTr="00F65CAD">
        <w:trPr>
          <w:trHeight w:val="423"/>
        </w:trPr>
        <w:tc>
          <w:tcPr>
            <w:tcW w:w="9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совершён постриг:</w:t>
            </w:r>
          </w:p>
        </w:tc>
      </w:tr>
      <w:tr w:rsidR="003B577D" w:rsidTr="00F65CAD">
        <w:trPr>
          <w:trHeight w:val="410"/>
        </w:trPr>
        <w:tc>
          <w:tcPr>
            <w:tcW w:w="9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в постриге:</w:t>
            </w:r>
          </w:p>
        </w:tc>
      </w:tr>
      <w:tr w:rsidR="003B577D" w:rsidTr="00F65CAD">
        <w:trPr>
          <w:trHeight w:val="380"/>
        </w:trPr>
        <w:tc>
          <w:tcPr>
            <w:tcW w:w="9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честь какого святого:</w:t>
            </w:r>
          </w:p>
        </w:tc>
      </w:tr>
      <w:tr w:rsidR="003B577D" w:rsidTr="00F65CAD">
        <w:trPr>
          <w:trHeight w:val="385"/>
        </w:trPr>
        <w:tc>
          <w:tcPr>
            <w:tcW w:w="9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B577D" w:rsidRDefault="003B577D" w:rsidP="00F65C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Тезоименитство (дата):</w:t>
            </w:r>
          </w:p>
        </w:tc>
      </w:tr>
    </w:tbl>
    <w:p w:rsidR="003B577D" w:rsidRDefault="003B577D" w:rsidP="003B577D">
      <w:pPr>
        <w:pStyle w:val="Default"/>
        <w:jc w:val="both"/>
        <w:rPr>
          <w:sz w:val="28"/>
          <w:szCs w:val="28"/>
        </w:rPr>
      </w:pPr>
    </w:p>
    <w:p w:rsidR="003B577D" w:rsidRDefault="006C5CB0" w:rsidP="003B57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«____» _________ 202</w:t>
      </w:r>
      <w:r w:rsidR="0057715E">
        <w:rPr>
          <w:sz w:val="28"/>
          <w:szCs w:val="28"/>
          <w:lang w:val="en-US"/>
        </w:rPr>
        <w:t>4</w:t>
      </w:r>
      <w:r w:rsidR="00C04B96">
        <w:rPr>
          <w:sz w:val="28"/>
          <w:szCs w:val="28"/>
        </w:rPr>
        <w:t xml:space="preserve"> </w:t>
      </w:r>
      <w:r w:rsidR="003B577D">
        <w:rPr>
          <w:sz w:val="28"/>
          <w:szCs w:val="28"/>
        </w:rPr>
        <w:t xml:space="preserve">г. __________________  </w:t>
      </w:r>
      <w:r w:rsidR="003B577D">
        <w:rPr>
          <w:sz w:val="28"/>
          <w:szCs w:val="28"/>
        </w:rPr>
        <w:tab/>
      </w:r>
      <w:r w:rsidR="003B577D">
        <w:rPr>
          <w:sz w:val="28"/>
          <w:szCs w:val="28"/>
        </w:rPr>
        <w:tab/>
        <w:t>________________</w:t>
      </w:r>
    </w:p>
    <w:p w:rsidR="003B577D" w:rsidRDefault="003B577D" w:rsidP="003B577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(подпись абитуриента)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</w:p>
    <w:p w:rsidR="003B577D" w:rsidRPr="002C0FC2" w:rsidRDefault="003B577D" w:rsidP="003B577D">
      <w:pPr>
        <w:pStyle w:val="Default"/>
        <w:jc w:val="both"/>
        <w:rPr>
          <w:sz w:val="16"/>
          <w:szCs w:val="16"/>
        </w:rPr>
      </w:pPr>
    </w:p>
    <w:p w:rsidR="00F14DDB" w:rsidRPr="000A1840" w:rsidRDefault="008D5D6A" w:rsidP="003B577D">
      <w:pPr>
        <w:pStyle w:val="Defaul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A1840">
        <w:rPr>
          <w:sz w:val="28"/>
          <w:szCs w:val="28"/>
        </w:rPr>
        <w:t xml:space="preserve">                              </w:t>
      </w:r>
    </w:p>
    <w:sectPr w:rsidR="00F14DDB" w:rsidRPr="000A1840" w:rsidSect="00F14DDB">
      <w:footerReference w:type="default" r:id="rId9"/>
      <w:pgSz w:w="11906" w:h="16838"/>
      <w:pgMar w:top="1134" w:right="850" w:bottom="1693" w:left="1725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248" w:rsidRDefault="00952248" w:rsidP="00F14DDB">
      <w:pPr>
        <w:spacing w:after="0" w:line="240" w:lineRule="auto"/>
      </w:pPr>
      <w:r>
        <w:separator/>
      </w:r>
    </w:p>
  </w:endnote>
  <w:endnote w:type="continuationSeparator" w:id="1">
    <w:p w:rsidR="00952248" w:rsidRDefault="00952248" w:rsidP="00F1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89" w:rsidRDefault="002E3CE9">
    <w:pPr>
      <w:pStyle w:val="ae"/>
      <w:jc w:val="center"/>
    </w:pPr>
    <w:fldSimple w:instr="PAGE">
      <w:r w:rsidR="0057715E">
        <w:rPr>
          <w:noProof/>
        </w:rPr>
        <w:t>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248" w:rsidRDefault="00952248" w:rsidP="00F14DDB">
      <w:pPr>
        <w:spacing w:after="0" w:line="240" w:lineRule="auto"/>
      </w:pPr>
      <w:r>
        <w:separator/>
      </w:r>
    </w:p>
  </w:footnote>
  <w:footnote w:type="continuationSeparator" w:id="1">
    <w:p w:rsidR="00952248" w:rsidRDefault="00952248" w:rsidP="00F14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A05"/>
    <w:multiLevelType w:val="multilevel"/>
    <w:tmpl w:val="6B122E6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9231EC"/>
    <w:multiLevelType w:val="multilevel"/>
    <w:tmpl w:val="C180F7DC"/>
    <w:lvl w:ilvl="0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2"/>
        </w:tabs>
        <w:ind w:left="118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2"/>
        </w:tabs>
        <w:ind w:left="154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2"/>
        </w:tabs>
        <w:ind w:left="190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2"/>
        </w:tabs>
        <w:ind w:left="226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2"/>
        </w:tabs>
        <w:ind w:left="262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2"/>
        </w:tabs>
        <w:ind w:left="334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2"/>
        </w:tabs>
        <w:ind w:left="3702" w:hanging="360"/>
      </w:pPr>
      <w:rPr>
        <w:rFonts w:ascii="OpenSymbol" w:hAnsi="OpenSymbol" w:cs="OpenSymbol" w:hint="default"/>
      </w:rPr>
    </w:lvl>
  </w:abstractNum>
  <w:abstractNum w:abstractNumId="2">
    <w:nsid w:val="201A4C10"/>
    <w:multiLevelType w:val="hybridMultilevel"/>
    <w:tmpl w:val="F428575A"/>
    <w:lvl w:ilvl="0" w:tplc="97B20E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5ED8"/>
    <w:multiLevelType w:val="multilevel"/>
    <w:tmpl w:val="9AF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7A356F"/>
    <w:multiLevelType w:val="multilevel"/>
    <w:tmpl w:val="4AA05100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1245"/>
      </w:p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>
    <w:nsid w:val="2A897A17"/>
    <w:multiLevelType w:val="multilevel"/>
    <w:tmpl w:val="37FA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30469"/>
    <w:multiLevelType w:val="multilevel"/>
    <w:tmpl w:val="C6F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26B63"/>
    <w:multiLevelType w:val="multilevel"/>
    <w:tmpl w:val="18D4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715E2"/>
    <w:multiLevelType w:val="hybridMultilevel"/>
    <w:tmpl w:val="65EC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1116E"/>
    <w:multiLevelType w:val="hybridMultilevel"/>
    <w:tmpl w:val="B73E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1783C"/>
    <w:multiLevelType w:val="multilevel"/>
    <w:tmpl w:val="DD14EC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>
    <w:nsid w:val="48FF13FF"/>
    <w:multiLevelType w:val="multilevel"/>
    <w:tmpl w:val="AF7EE55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4BA961BA"/>
    <w:multiLevelType w:val="multilevel"/>
    <w:tmpl w:val="D960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8D52B5"/>
    <w:multiLevelType w:val="multilevel"/>
    <w:tmpl w:val="80C8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B70F0A"/>
    <w:multiLevelType w:val="hybridMultilevel"/>
    <w:tmpl w:val="5F666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4419D"/>
    <w:multiLevelType w:val="multilevel"/>
    <w:tmpl w:val="B3042F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A0224DE"/>
    <w:multiLevelType w:val="multilevel"/>
    <w:tmpl w:val="3BF8186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A307C54"/>
    <w:multiLevelType w:val="multilevel"/>
    <w:tmpl w:val="0968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F06FB3"/>
    <w:multiLevelType w:val="multilevel"/>
    <w:tmpl w:val="F2320DA0"/>
    <w:lvl w:ilvl="0">
      <w:start w:val="1"/>
      <w:numFmt w:val="bullet"/>
      <w:lvlText w:val="-"/>
      <w:lvlJc w:val="left"/>
      <w:pPr>
        <w:ind w:left="102" w:hanging="18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2" w:hanging="16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2053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29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06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83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59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36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13" w:hanging="164"/>
      </w:pPr>
      <w:rPr>
        <w:rFonts w:ascii="Symbol" w:hAnsi="Symbol" w:cs="Symbol" w:hint="default"/>
      </w:rPr>
    </w:lvl>
  </w:abstractNum>
  <w:abstractNum w:abstractNumId="19">
    <w:nsid w:val="774F5D91"/>
    <w:multiLevelType w:val="multilevel"/>
    <w:tmpl w:val="9AD2136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C2B5E92"/>
    <w:multiLevelType w:val="multilevel"/>
    <w:tmpl w:val="AD40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18"/>
  </w:num>
  <w:num w:numId="5">
    <w:abstractNumId w:val="1"/>
  </w:num>
  <w:num w:numId="6">
    <w:abstractNumId w:val="4"/>
  </w:num>
  <w:num w:numId="7">
    <w:abstractNumId w:val="15"/>
  </w:num>
  <w:num w:numId="8">
    <w:abstractNumId w:val="3"/>
  </w:num>
  <w:num w:numId="9">
    <w:abstractNumId w:val="7"/>
  </w:num>
  <w:num w:numId="10">
    <w:abstractNumId w:val="14"/>
  </w:num>
  <w:num w:numId="11">
    <w:abstractNumId w:val="8"/>
  </w:num>
  <w:num w:numId="12">
    <w:abstractNumId w:val="17"/>
  </w:num>
  <w:num w:numId="13">
    <w:abstractNumId w:val="5"/>
  </w:num>
  <w:num w:numId="14">
    <w:abstractNumId w:val="11"/>
  </w:num>
  <w:num w:numId="15">
    <w:abstractNumId w:val="12"/>
  </w:num>
  <w:num w:numId="16">
    <w:abstractNumId w:val="13"/>
  </w:num>
  <w:num w:numId="17">
    <w:abstractNumId w:val="6"/>
  </w:num>
  <w:num w:numId="18">
    <w:abstractNumId w:val="16"/>
  </w:num>
  <w:num w:numId="19">
    <w:abstractNumId w:val="0"/>
  </w:num>
  <w:num w:numId="20">
    <w:abstractNumId w:val="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2E9027D0"/>
    <w:rsid w:val="00001462"/>
    <w:rsid w:val="00040F1F"/>
    <w:rsid w:val="0004131C"/>
    <w:rsid w:val="000618E8"/>
    <w:rsid w:val="000879C1"/>
    <w:rsid w:val="000941C6"/>
    <w:rsid w:val="000A1840"/>
    <w:rsid w:val="000E2022"/>
    <w:rsid w:val="001327D0"/>
    <w:rsid w:val="00170C86"/>
    <w:rsid w:val="00197547"/>
    <w:rsid w:val="002324C6"/>
    <w:rsid w:val="00263C08"/>
    <w:rsid w:val="002710E1"/>
    <w:rsid w:val="002866BB"/>
    <w:rsid w:val="00290F51"/>
    <w:rsid w:val="002B51BE"/>
    <w:rsid w:val="002C4606"/>
    <w:rsid w:val="002E3CE9"/>
    <w:rsid w:val="00360369"/>
    <w:rsid w:val="003A5540"/>
    <w:rsid w:val="003B577D"/>
    <w:rsid w:val="004145D3"/>
    <w:rsid w:val="00465A59"/>
    <w:rsid w:val="00480C37"/>
    <w:rsid w:val="004812A6"/>
    <w:rsid w:val="00486304"/>
    <w:rsid w:val="00497771"/>
    <w:rsid w:val="004F2C55"/>
    <w:rsid w:val="0053240B"/>
    <w:rsid w:val="0057715E"/>
    <w:rsid w:val="005959F0"/>
    <w:rsid w:val="00597F57"/>
    <w:rsid w:val="005A6F98"/>
    <w:rsid w:val="005C157F"/>
    <w:rsid w:val="005F4901"/>
    <w:rsid w:val="005F72A5"/>
    <w:rsid w:val="00610C87"/>
    <w:rsid w:val="00611F9C"/>
    <w:rsid w:val="00685E9D"/>
    <w:rsid w:val="006A2479"/>
    <w:rsid w:val="006C5CB0"/>
    <w:rsid w:val="006F0CFA"/>
    <w:rsid w:val="006F2B89"/>
    <w:rsid w:val="007168F8"/>
    <w:rsid w:val="007453A2"/>
    <w:rsid w:val="00752577"/>
    <w:rsid w:val="00752B60"/>
    <w:rsid w:val="007912B8"/>
    <w:rsid w:val="007D6487"/>
    <w:rsid w:val="008038D2"/>
    <w:rsid w:val="0081789B"/>
    <w:rsid w:val="008743FE"/>
    <w:rsid w:val="008D5D6A"/>
    <w:rsid w:val="008D6968"/>
    <w:rsid w:val="00917D3A"/>
    <w:rsid w:val="00952248"/>
    <w:rsid w:val="009745F4"/>
    <w:rsid w:val="00980895"/>
    <w:rsid w:val="009A2A92"/>
    <w:rsid w:val="009D2900"/>
    <w:rsid w:val="009F13FE"/>
    <w:rsid w:val="00A07A77"/>
    <w:rsid w:val="00A11913"/>
    <w:rsid w:val="00A151D4"/>
    <w:rsid w:val="00A2050D"/>
    <w:rsid w:val="00A24690"/>
    <w:rsid w:val="00A66D63"/>
    <w:rsid w:val="00AB2541"/>
    <w:rsid w:val="00AF1043"/>
    <w:rsid w:val="00B05A38"/>
    <w:rsid w:val="00BD5FF7"/>
    <w:rsid w:val="00C04B96"/>
    <w:rsid w:val="00C071C9"/>
    <w:rsid w:val="00C53230"/>
    <w:rsid w:val="00C8722A"/>
    <w:rsid w:val="00CC0D59"/>
    <w:rsid w:val="00CD0ABB"/>
    <w:rsid w:val="00D1495A"/>
    <w:rsid w:val="00D20D06"/>
    <w:rsid w:val="00D303A4"/>
    <w:rsid w:val="00D32AB0"/>
    <w:rsid w:val="00D9217E"/>
    <w:rsid w:val="00DE2FB8"/>
    <w:rsid w:val="00E46D8A"/>
    <w:rsid w:val="00E61F6E"/>
    <w:rsid w:val="00E72E74"/>
    <w:rsid w:val="00EA0BE1"/>
    <w:rsid w:val="00EA520A"/>
    <w:rsid w:val="00F14DDB"/>
    <w:rsid w:val="00F266B6"/>
    <w:rsid w:val="00F376C7"/>
    <w:rsid w:val="00F65CAD"/>
    <w:rsid w:val="00FB37EA"/>
    <w:rsid w:val="00FC5E0F"/>
    <w:rsid w:val="00FE039F"/>
    <w:rsid w:val="2E90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DDB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basedOn w:val="a"/>
    <w:rsid w:val="00F14DD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rsid w:val="00F14DDB"/>
    <w:pPr>
      <w:widowControl w:val="0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ja-JP"/>
    </w:rPr>
  </w:style>
  <w:style w:type="paragraph" w:styleId="3">
    <w:name w:val="heading 3"/>
    <w:basedOn w:val="a0"/>
    <w:rsid w:val="00F14DDB"/>
    <w:pPr>
      <w:widowControl w:val="0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14DDB"/>
  </w:style>
  <w:style w:type="character" w:customStyle="1" w:styleId="WW8Num1z1">
    <w:name w:val="WW8Num1z1"/>
    <w:rsid w:val="00F14DDB"/>
  </w:style>
  <w:style w:type="character" w:customStyle="1" w:styleId="WW8Num1z2">
    <w:name w:val="WW8Num1z2"/>
    <w:rsid w:val="00F14DDB"/>
  </w:style>
  <w:style w:type="character" w:customStyle="1" w:styleId="WW8Num1z3">
    <w:name w:val="WW8Num1z3"/>
    <w:rsid w:val="00F14DDB"/>
  </w:style>
  <w:style w:type="character" w:customStyle="1" w:styleId="WW8Num1z4">
    <w:name w:val="WW8Num1z4"/>
    <w:rsid w:val="00F14DDB"/>
  </w:style>
  <w:style w:type="character" w:customStyle="1" w:styleId="WW8Num1z5">
    <w:name w:val="WW8Num1z5"/>
    <w:rsid w:val="00F14DDB"/>
  </w:style>
  <w:style w:type="character" w:customStyle="1" w:styleId="WW8Num1z6">
    <w:name w:val="WW8Num1z6"/>
    <w:rsid w:val="00F14DDB"/>
  </w:style>
  <w:style w:type="character" w:customStyle="1" w:styleId="WW8Num1z7">
    <w:name w:val="WW8Num1z7"/>
    <w:rsid w:val="00F14DDB"/>
  </w:style>
  <w:style w:type="character" w:customStyle="1" w:styleId="WW8Num1z8">
    <w:name w:val="WW8Num1z8"/>
    <w:rsid w:val="00F14DDB"/>
  </w:style>
  <w:style w:type="character" w:customStyle="1" w:styleId="WW8Num2z0">
    <w:name w:val="WW8Num2z0"/>
    <w:rsid w:val="00F14DDB"/>
    <w:rPr>
      <w:b/>
      <w:bCs/>
      <w:sz w:val="28"/>
      <w:szCs w:val="28"/>
    </w:rPr>
  </w:style>
  <w:style w:type="character" w:customStyle="1" w:styleId="WW8Num2z1">
    <w:name w:val="WW8Num2z1"/>
    <w:rsid w:val="00F14DDB"/>
  </w:style>
  <w:style w:type="character" w:customStyle="1" w:styleId="WW8Num2z2">
    <w:name w:val="WW8Num2z2"/>
    <w:rsid w:val="00F14DDB"/>
  </w:style>
  <w:style w:type="character" w:customStyle="1" w:styleId="WW8Num2z3">
    <w:name w:val="WW8Num2z3"/>
    <w:rsid w:val="00F14DDB"/>
  </w:style>
  <w:style w:type="character" w:customStyle="1" w:styleId="WW8Num2z4">
    <w:name w:val="WW8Num2z4"/>
    <w:rsid w:val="00F14DDB"/>
  </w:style>
  <w:style w:type="character" w:customStyle="1" w:styleId="WW8Num2z5">
    <w:name w:val="WW8Num2z5"/>
    <w:rsid w:val="00F14DDB"/>
  </w:style>
  <w:style w:type="character" w:customStyle="1" w:styleId="WW8Num2z6">
    <w:name w:val="WW8Num2z6"/>
    <w:rsid w:val="00F14DDB"/>
  </w:style>
  <w:style w:type="character" w:customStyle="1" w:styleId="WW8Num2z7">
    <w:name w:val="WW8Num2z7"/>
    <w:rsid w:val="00F14DDB"/>
  </w:style>
  <w:style w:type="character" w:customStyle="1" w:styleId="WW8Num2z8">
    <w:name w:val="WW8Num2z8"/>
    <w:rsid w:val="00F14DDB"/>
  </w:style>
  <w:style w:type="character" w:customStyle="1" w:styleId="WW8Num3z0">
    <w:name w:val="WW8Num3z0"/>
    <w:rsid w:val="00F14DDB"/>
    <w:rPr>
      <w:sz w:val="28"/>
      <w:szCs w:val="28"/>
    </w:rPr>
  </w:style>
  <w:style w:type="character" w:customStyle="1" w:styleId="WW8Num3z1">
    <w:name w:val="WW8Num3z1"/>
    <w:rsid w:val="00F14DDB"/>
  </w:style>
  <w:style w:type="character" w:customStyle="1" w:styleId="WW8Num3z2">
    <w:name w:val="WW8Num3z2"/>
    <w:rsid w:val="00F14DDB"/>
  </w:style>
  <w:style w:type="character" w:customStyle="1" w:styleId="WW8Num3z3">
    <w:name w:val="WW8Num3z3"/>
    <w:rsid w:val="00F14DDB"/>
  </w:style>
  <w:style w:type="character" w:customStyle="1" w:styleId="WW8Num3z4">
    <w:name w:val="WW8Num3z4"/>
    <w:rsid w:val="00F14DDB"/>
  </w:style>
  <w:style w:type="character" w:customStyle="1" w:styleId="WW8Num3z5">
    <w:name w:val="WW8Num3z5"/>
    <w:rsid w:val="00F14DDB"/>
  </w:style>
  <w:style w:type="character" w:customStyle="1" w:styleId="WW8Num3z6">
    <w:name w:val="WW8Num3z6"/>
    <w:rsid w:val="00F14DDB"/>
  </w:style>
  <w:style w:type="character" w:customStyle="1" w:styleId="WW8Num3z7">
    <w:name w:val="WW8Num3z7"/>
    <w:rsid w:val="00F14DDB"/>
  </w:style>
  <w:style w:type="character" w:customStyle="1" w:styleId="WW8Num3z8">
    <w:name w:val="WW8Num3z8"/>
    <w:rsid w:val="00F14DDB"/>
  </w:style>
  <w:style w:type="character" w:customStyle="1" w:styleId="WW8Num4z0">
    <w:name w:val="WW8Num4z0"/>
    <w:rsid w:val="00F14DDB"/>
    <w:rPr>
      <w:sz w:val="28"/>
      <w:szCs w:val="28"/>
    </w:rPr>
  </w:style>
  <w:style w:type="character" w:customStyle="1" w:styleId="WW8Num5z0">
    <w:name w:val="WW8Num5z0"/>
    <w:rsid w:val="00F14DDB"/>
  </w:style>
  <w:style w:type="character" w:customStyle="1" w:styleId="WW8Num6z0">
    <w:name w:val="WW8Num6z0"/>
    <w:rsid w:val="00F14DDB"/>
    <w:rPr>
      <w:rFonts w:cs="Times New Roman"/>
      <w:b w:val="0"/>
      <w:bCs w:val="0"/>
      <w:i w:val="0"/>
      <w:iCs w:val="0"/>
      <w:sz w:val="28"/>
      <w:szCs w:val="28"/>
    </w:rPr>
  </w:style>
  <w:style w:type="character" w:customStyle="1" w:styleId="WW8Num6z1">
    <w:name w:val="WW8Num6z1"/>
    <w:rsid w:val="00F14DDB"/>
  </w:style>
  <w:style w:type="character" w:customStyle="1" w:styleId="WW8Num6z2">
    <w:name w:val="WW8Num6z2"/>
    <w:rsid w:val="00F14DDB"/>
  </w:style>
  <w:style w:type="character" w:customStyle="1" w:styleId="WW8Num6z3">
    <w:name w:val="WW8Num6z3"/>
    <w:rsid w:val="00F14DDB"/>
  </w:style>
  <w:style w:type="character" w:customStyle="1" w:styleId="WW8Num6z4">
    <w:name w:val="WW8Num6z4"/>
    <w:rsid w:val="00F14DDB"/>
  </w:style>
  <w:style w:type="character" w:customStyle="1" w:styleId="WW8Num6z5">
    <w:name w:val="WW8Num6z5"/>
    <w:rsid w:val="00F14DDB"/>
  </w:style>
  <w:style w:type="character" w:customStyle="1" w:styleId="WW8Num6z6">
    <w:name w:val="WW8Num6z6"/>
    <w:rsid w:val="00F14DDB"/>
  </w:style>
  <w:style w:type="character" w:customStyle="1" w:styleId="WW8Num6z7">
    <w:name w:val="WW8Num6z7"/>
    <w:rsid w:val="00F14DDB"/>
  </w:style>
  <w:style w:type="character" w:customStyle="1" w:styleId="WW8Num6z8">
    <w:name w:val="WW8Num6z8"/>
    <w:rsid w:val="00F14DDB"/>
  </w:style>
  <w:style w:type="character" w:customStyle="1" w:styleId="WW8Num7z0">
    <w:name w:val="WW8Num7z0"/>
    <w:rsid w:val="00F14DDB"/>
    <w:rPr>
      <w:rFonts w:cs="Times New Roman"/>
      <w:color w:val="000000"/>
      <w:sz w:val="24"/>
      <w:szCs w:val="24"/>
    </w:rPr>
  </w:style>
  <w:style w:type="character" w:customStyle="1" w:styleId="WW8Num7z1">
    <w:name w:val="WW8Num7z1"/>
    <w:rsid w:val="00F14DDB"/>
  </w:style>
  <w:style w:type="character" w:customStyle="1" w:styleId="WW8Num7z2">
    <w:name w:val="WW8Num7z2"/>
    <w:rsid w:val="00F14DDB"/>
  </w:style>
  <w:style w:type="character" w:customStyle="1" w:styleId="WW8Num7z3">
    <w:name w:val="WW8Num7z3"/>
    <w:rsid w:val="00F14DDB"/>
  </w:style>
  <w:style w:type="character" w:customStyle="1" w:styleId="WW8Num7z4">
    <w:name w:val="WW8Num7z4"/>
    <w:rsid w:val="00F14DDB"/>
  </w:style>
  <w:style w:type="character" w:customStyle="1" w:styleId="WW8Num7z5">
    <w:name w:val="WW8Num7z5"/>
    <w:rsid w:val="00F14DDB"/>
  </w:style>
  <w:style w:type="character" w:customStyle="1" w:styleId="WW8Num7z6">
    <w:name w:val="WW8Num7z6"/>
    <w:rsid w:val="00F14DDB"/>
  </w:style>
  <w:style w:type="character" w:customStyle="1" w:styleId="WW8Num7z7">
    <w:name w:val="WW8Num7z7"/>
    <w:rsid w:val="00F14DDB"/>
  </w:style>
  <w:style w:type="character" w:customStyle="1" w:styleId="WW8Num7z8">
    <w:name w:val="WW8Num7z8"/>
    <w:rsid w:val="00F14DDB"/>
  </w:style>
  <w:style w:type="character" w:customStyle="1" w:styleId="WW8Num8z0">
    <w:name w:val="WW8Num8z0"/>
    <w:rsid w:val="00F14DDB"/>
    <w:rPr>
      <w:lang w:val="ru-RU"/>
    </w:rPr>
  </w:style>
  <w:style w:type="character" w:customStyle="1" w:styleId="WW8Num8z2">
    <w:name w:val="WW8Num8z2"/>
    <w:rsid w:val="00F14DDB"/>
  </w:style>
  <w:style w:type="character" w:customStyle="1" w:styleId="WW8Num9z0">
    <w:name w:val="WW8Num9z0"/>
    <w:rsid w:val="00F14DDB"/>
  </w:style>
  <w:style w:type="character" w:customStyle="1" w:styleId="WW8Num9z1">
    <w:name w:val="WW8Num9z1"/>
    <w:rsid w:val="00F14DDB"/>
  </w:style>
  <w:style w:type="character" w:customStyle="1" w:styleId="WW8Num9z2">
    <w:name w:val="WW8Num9z2"/>
    <w:rsid w:val="00F14DDB"/>
  </w:style>
  <w:style w:type="character" w:customStyle="1" w:styleId="WW8Num9z3">
    <w:name w:val="WW8Num9z3"/>
    <w:rsid w:val="00F14DDB"/>
  </w:style>
  <w:style w:type="character" w:customStyle="1" w:styleId="WW8Num9z4">
    <w:name w:val="WW8Num9z4"/>
    <w:rsid w:val="00F14DDB"/>
  </w:style>
  <w:style w:type="character" w:customStyle="1" w:styleId="WW8Num9z5">
    <w:name w:val="WW8Num9z5"/>
    <w:rsid w:val="00F14DDB"/>
  </w:style>
  <w:style w:type="character" w:customStyle="1" w:styleId="WW8Num9z6">
    <w:name w:val="WW8Num9z6"/>
    <w:rsid w:val="00F14DDB"/>
  </w:style>
  <w:style w:type="character" w:customStyle="1" w:styleId="WW8Num9z7">
    <w:name w:val="WW8Num9z7"/>
    <w:rsid w:val="00F14DDB"/>
  </w:style>
  <w:style w:type="character" w:customStyle="1" w:styleId="WW8Num9z8">
    <w:name w:val="WW8Num9z8"/>
    <w:rsid w:val="00F14DDB"/>
  </w:style>
  <w:style w:type="character" w:customStyle="1" w:styleId="WW8Num10z0">
    <w:name w:val="WW8Num10z0"/>
    <w:rsid w:val="00F14DDB"/>
  </w:style>
  <w:style w:type="character" w:customStyle="1" w:styleId="WW8Num10z1">
    <w:name w:val="WW8Num10z1"/>
    <w:rsid w:val="00F14DDB"/>
  </w:style>
  <w:style w:type="character" w:customStyle="1" w:styleId="WW8Num10z2">
    <w:name w:val="WW8Num10z2"/>
    <w:rsid w:val="00F14DDB"/>
  </w:style>
  <w:style w:type="character" w:customStyle="1" w:styleId="WW8Num10z3">
    <w:name w:val="WW8Num10z3"/>
    <w:rsid w:val="00F14DDB"/>
  </w:style>
  <w:style w:type="character" w:customStyle="1" w:styleId="WW8Num10z4">
    <w:name w:val="WW8Num10z4"/>
    <w:rsid w:val="00F14DDB"/>
  </w:style>
  <w:style w:type="character" w:customStyle="1" w:styleId="WW8Num10z5">
    <w:name w:val="WW8Num10z5"/>
    <w:rsid w:val="00F14DDB"/>
  </w:style>
  <w:style w:type="character" w:customStyle="1" w:styleId="WW8Num10z6">
    <w:name w:val="WW8Num10z6"/>
    <w:rsid w:val="00F14DDB"/>
  </w:style>
  <w:style w:type="character" w:customStyle="1" w:styleId="WW8Num10z7">
    <w:name w:val="WW8Num10z7"/>
    <w:rsid w:val="00F14DDB"/>
  </w:style>
  <w:style w:type="character" w:customStyle="1" w:styleId="WW8Num10z8">
    <w:name w:val="WW8Num10z8"/>
    <w:rsid w:val="00F14DDB"/>
  </w:style>
  <w:style w:type="character" w:customStyle="1" w:styleId="WW8Num11z0">
    <w:name w:val="WW8Num11z0"/>
    <w:rsid w:val="00F14DDB"/>
    <w:rPr>
      <w:lang w:val="ru-RU"/>
    </w:rPr>
  </w:style>
  <w:style w:type="character" w:customStyle="1" w:styleId="WW8Num11z1">
    <w:name w:val="WW8Num11z1"/>
    <w:rsid w:val="00F14DDB"/>
  </w:style>
  <w:style w:type="character" w:customStyle="1" w:styleId="WW8Num12z0">
    <w:name w:val="WW8Num12z0"/>
    <w:rsid w:val="00F14DDB"/>
    <w:rPr>
      <w:rFonts w:ascii="Symbol" w:hAnsi="Symbol" w:cs="Symbol"/>
    </w:rPr>
  </w:style>
  <w:style w:type="character" w:customStyle="1" w:styleId="WW8Num13z0">
    <w:name w:val="WW8Num13z0"/>
    <w:rsid w:val="00F14DDB"/>
    <w:rPr>
      <w:rFonts w:ascii="Symbol" w:hAnsi="Symbol" w:cs="Symbol"/>
    </w:rPr>
  </w:style>
  <w:style w:type="character" w:customStyle="1" w:styleId="WW8Num14z0">
    <w:name w:val="WW8Num14z0"/>
    <w:rsid w:val="00F14DDB"/>
  </w:style>
  <w:style w:type="character" w:customStyle="1" w:styleId="WW8Num4z1">
    <w:name w:val="WW8Num4z1"/>
    <w:rsid w:val="00F14DDB"/>
    <w:rPr>
      <w:rFonts w:ascii="Symbol" w:hAnsi="Symbol" w:cs="Symbol"/>
    </w:rPr>
  </w:style>
  <w:style w:type="character" w:customStyle="1" w:styleId="WW8Num4z2">
    <w:name w:val="WW8Num4z2"/>
    <w:rsid w:val="00F14DDB"/>
  </w:style>
  <w:style w:type="character" w:customStyle="1" w:styleId="WW8Num4z3">
    <w:name w:val="WW8Num4z3"/>
    <w:rsid w:val="00F14DDB"/>
  </w:style>
  <w:style w:type="character" w:customStyle="1" w:styleId="WW8Num4z4">
    <w:name w:val="WW8Num4z4"/>
    <w:rsid w:val="00F14DDB"/>
  </w:style>
  <w:style w:type="character" w:customStyle="1" w:styleId="WW8Num4z5">
    <w:name w:val="WW8Num4z5"/>
    <w:rsid w:val="00F14DDB"/>
  </w:style>
  <w:style w:type="character" w:customStyle="1" w:styleId="WW8Num4z6">
    <w:name w:val="WW8Num4z6"/>
    <w:rsid w:val="00F14DDB"/>
  </w:style>
  <w:style w:type="character" w:customStyle="1" w:styleId="WW8Num4z7">
    <w:name w:val="WW8Num4z7"/>
    <w:rsid w:val="00F14DDB"/>
  </w:style>
  <w:style w:type="character" w:customStyle="1" w:styleId="WW8Num4z8">
    <w:name w:val="WW8Num4z8"/>
    <w:rsid w:val="00F14DDB"/>
  </w:style>
  <w:style w:type="character" w:customStyle="1" w:styleId="WW8Num8z1">
    <w:name w:val="WW8Num8z1"/>
    <w:rsid w:val="00F14DDB"/>
  </w:style>
  <w:style w:type="character" w:customStyle="1" w:styleId="WW8Num8z3">
    <w:name w:val="WW8Num8z3"/>
    <w:rsid w:val="00F14DDB"/>
  </w:style>
  <w:style w:type="character" w:customStyle="1" w:styleId="WW8Num8z4">
    <w:name w:val="WW8Num8z4"/>
    <w:rsid w:val="00F14DDB"/>
  </w:style>
  <w:style w:type="character" w:customStyle="1" w:styleId="WW8Num8z5">
    <w:name w:val="WW8Num8z5"/>
    <w:rsid w:val="00F14DDB"/>
  </w:style>
  <w:style w:type="character" w:customStyle="1" w:styleId="WW8Num8z6">
    <w:name w:val="WW8Num8z6"/>
    <w:rsid w:val="00F14DDB"/>
  </w:style>
  <w:style w:type="character" w:customStyle="1" w:styleId="WW8Num8z7">
    <w:name w:val="WW8Num8z7"/>
    <w:rsid w:val="00F14DDB"/>
  </w:style>
  <w:style w:type="character" w:customStyle="1" w:styleId="WW8Num8z8">
    <w:name w:val="WW8Num8z8"/>
    <w:rsid w:val="00F14DDB"/>
  </w:style>
  <w:style w:type="character" w:customStyle="1" w:styleId="WW8Num11z2">
    <w:name w:val="WW8Num11z2"/>
    <w:rsid w:val="00F14DDB"/>
  </w:style>
  <w:style w:type="character" w:customStyle="1" w:styleId="WW8Num12z1">
    <w:name w:val="WW8Num12z1"/>
    <w:rsid w:val="00F14DDB"/>
    <w:rPr>
      <w:rFonts w:ascii="Courier New" w:hAnsi="Courier New" w:cs="Courier New"/>
    </w:rPr>
  </w:style>
  <w:style w:type="character" w:customStyle="1" w:styleId="WW8Num13z1">
    <w:name w:val="WW8Num13z1"/>
    <w:rsid w:val="00F14DDB"/>
    <w:rPr>
      <w:rFonts w:ascii="Courier New" w:hAnsi="Courier New" w:cs="Courier New"/>
    </w:rPr>
  </w:style>
  <w:style w:type="character" w:customStyle="1" w:styleId="WW8Num13z2">
    <w:name w:val="WW8Num13z2"/>
    <w:rsid w:val="00F14DDB"/>
    <w:rPr>
      <w:rFonts w:ascii="Wingdings" w:hAnsi="Wingdings" w:cs="Wingdings"/>
    </w:rPr>
  </w:style>
  <w:style w:type="character" w:customStyle="1" w:styleId="WW8Num13z3">
    <w:name w:val="WW8Num13z3"/>
    <w:rsid w:val="00F14DDB"/>
  </w:style>
  <w:style w:type="character" w:customStyle="1" w:styleId="WW8Num13z4">
    <w:name w:val="WW8Num13z4"/>
    <w:rsid w:val="00F14DDB"/>
  </w:style>
  <w:style w:type="character" w:customStyle="1" w:styleId="WW8Num13z5">
    <w:name w:val="WW8Num13z5"/>
    <w:rsid w:val="00F14DDB"/>
  </w:style>
  <w:style w:type="character" w:customStyle="1" w:styleId="WW8Num13z6">
    <w:name w:val="WW8Num13z6"/>
    <w:rsid w:val="00F14DDB"/>
  </w:style>
  <w:style w:type="character" w:customStyle="1" w:styleId="WW8Num13z7">
    <w:name w:val="WW8Num13z7"/>
    <w:rsid w:val="00F14DDB"/>
  </w:style>
  <w:style w:type="character" w:customStyle="1" w:styleId="WW8Num13z8">
    <w:name w:val="WW8Num13z8"/>
    <w:rsid w:val="00F14DDB"/>
  </w:style>
  <w:style w:type="character" w:customStyle="1" w:styleId="WW8Num14z1">
    <w:name w:val="WW8Num14z1"/>
    <w:rsid w:val="00F14DDB"/>
  </w:style>
  <w:style w:type="character" w:customStyle="1" w:styleId="WW8Num14z2">
    <w:name w:val="WW8Num14z2"/>
    <w:rsid w:val="00F14DDB"/>
  </w:style>
  <w:style w:type="character" w:customStyle="1" w:styleId="WW8Num14z3">
    <w:name w:val="WW8Num14z3"/>
    <w:rsid w:val="00F14DDB"/>
  </w:style>
  <w:style w:type="character" w:customStyle="1" w:styleId="WW8Num14z4">
    <w:name w:val="WW8Num14z4"/>
    <w:rsid w:val="00F14DDB"/>
  </w:style>
  <w:style w:type="character" w:customStyle="1" w:styleId="WW8Num14z5">
    <w:name w:val="WW8Num14z5"/>
    <w:rsid w:val="00F14DDB"/>
  </w:style>
  <w:style w:type="character" w:customStyle="1" w:styleId="WW8Num14z6">
    <w:name w:val="WW8Num14z6"/>
    <w:rsid w:val="00F14DDB"/>
  </w:style>
  <w:style w:type="character" w:customStyle="1" w:styleId="WW8Num14z7">
    <w:name w:val="WW8Num14z7"/>
    <w:rsid w:val="00F14DDB"/>
  </w:style>
  <w:style w:type="character" w:customStyle="1" w:styleId="WW8Num14z8">
    <w:name w:val="WW8Num14z8"/>
    <w:rsid w:val="00F14DDB"/>
  </w:style>
  <w:style w:type="character" w:customStyle="1" w:styleId="WW8Num15z0">
    <w:name w:val="WW8Num15z0"/>
    <w:rsid w:val="00F14DDB"/>
    <w:rPr>
      <w:rFonts w:ascii="Symbol" w:hAnsi="Symbol" w:cs="Symbol"/>
    </w:rPr>
  </w:style>
  <w:style w:type="character" w:customStyle="1" w:styleId="WW8Num15z1">
    <w:name w:val="WW8Num15z1"/>
    <w:rsid w:val="00F14DDB"/>
    <w:rPr>
      <w:rFonts w:ascii="Courier New" w:hAnsi="Courier New" w:cs="Courier New"/>
    </w:rPr>
  </w:style>
  <w:style w:type="character" w:customStyle="1" w:styleId="WW8Num5z1">
    <w:name w:val="WW8Num5z1"/>
    <w:rsid w:val="00F14DDB"/>
  </w:style>
  <w:style w:type="character" w:customStyle="1" w:styleId="WW8Num5z2">
    <w:name w:val="WW8Num5z2"/>
    <w:rsid w:val="00F14DDB"/>
  </w:style>
  <w:style w:type="character" w:customStyle="1" w:styleId="WW8Num5z3">
    <w:name w:val="WW8Num5z3"/>
    <w:rsid w:val="00F14DDB"/>
  </w:style>
  <w:style w:type="character" w:customStyle="1" w:styleId="WW8Num5z4">
    <w:name w:val="WW8Num5z4"/>
    <w:rsid w:val="00F14DDB"/>
  </w:style>
  <w:style w:type="character" w:customStyle="1" w:styleId="WW8Num5z5">
    <w:name w:val="WW8Num5z5"/>
    <w:rsid w:val="00F14DDB"/>
  </w:style>
  <w:style w:type="character" w:customStyle="1" w:styleId="WW8Num5z6">
    <w:name w:val="WW8Num5z6"/>
    <w:rsid w:val="00F14DDB"/>
  </w:style>
  <w:style w:type="character" w:customStyle="1" w:styleId="WW8Num5z7">
    <w:name w:val="WW8Num5z7"/>
    <w:rsid w:val="00F14DDB"/>
  </w:style>
  <w:style w:type="character" w:customStyle="1" w:styleId="WW8Num5z8">
    <w:name w:val="WW8Num5z8"/>
    <w:rsid w:val="00F14DDB"/>
  </w:style>
  <w:style w:type="character" w:customStyle="1" w:styleId="WW8Num11z3">
    <w:name w:val="WW8Num11z3"/>
    <w:rsid w:val="00F14DDB"/>
  </w:style>
  <w:style w:type="character" w:customStyle="1" w:styleId="WW8Num11z4">
    <w:name w:val="WW8Num11z4"/>
    <w:rsid w:val="00F14DDB"/>
  </w:style>
  <w:style w:type="character" w:customStyle="1" w:styleId="WW8Num11z5">
    <w:name w:val="WW8Num11z5"/>
    <w:rsid w:val="00F14DDB"/>
  </w:style>
  <w:style w:type="character" w:customStyle="1" w:styleId="WW8Num11z6">
    <w:name w:val="WW8Num11z6"/>
    <w:rsid w:val="00F14DDB"/>
  </w:style>
  <w:style w:type="character" w:customStyle="1" w:styleId="WW8Num11z7">
    <w:name w:val="WW8Num11z7"/>
    <w:rsid w:val="00F14DDB"/>
  </w:style>
  <w:style w:type="character" w:customStyle="1" w:styleId="WW8Num11z8">
    <w:name w:val="WW8Num11z8"/>
    <w:rsid w:val="00F14DDB"/>
  </w:style>
  <w:style w:type="character" w:customStyle="1" w:styleId="WW8Num12z2">
    <w:name w:val="WW8Num12z2"/>
    <w:rsid w:val="00F14DDB"/>
    <w:rPr>
      <w:rFonts w:ascii="Wingdings" w:hAnsi="Wingdings" w:cs="Wingdings"/>
    </w:rPr>
  </w:style>
  <w:style w:type="character" w:customStyle="1" w:styleId="WW8Num15z2">
    <w:name w:val="WW8Num15z2"/>
    <w:rsid w:val="00F14DDB"/>
    <w:rPr>
      <w:rFonts w:ascii="Wingdings" w:hAnsi="Wingdings" w:cs="Wingdings"/>
    </w:rPr>
  </w:style>
  <w:style w:type="character" w:customStyle="1" w:styleId="WW8Num16z0">
    <w:name w:val="WW8Num16z0"/>
    <w:rsid w:val="00F14DDB"/>
    <w:rPr>
      <w:rFonts w:ascii="Symbol" w:hAnsi="Symbol" w:cs="Symbol"/>
    </w:rPr>
  </w:style>
  <w:style w:type="character" w:customStyle="1" w:styleId="WW8Num16z1">
    <w:name w:val="WW8Num16z1"/>
    <w:rsid w:val="00F14DDB"/>
    <w:rPr>
      <w:rFonts w:ascii="Courier New" w:hAnsi="Courier New" w:cs="Courier New"/>
    </w:rPr>
  </w:style>
  <w:style w:type="character" w:customStyle="1" w:styleId="WW8Num16z2">
    <w:name w:val="WW8Num16z2"/>
    <w:rsid w:val="00F14DDB"/>
    <w:rPr>
      <w:rFonts w:ascii="Wingdings" w:hAnsi="Wingdings" w:cs="Wingdings"/>
    </w:rPr>
  </w:style>
  <w:style w:type="character" w:customStyle="1" w:styleId="WW8Num17z0">
    <w:name w:val="WW8Num17z0"/>
    <w:rsid w:val="00F14DDB"/>
  </w:style>
  <w:style w:type="character" w:customStyle="1" w:styleId="WW8Num17z1">
    <w:name w:val="WW8Num17z1"/>
    <w:rsid w:val="00F14DDB"/>
  </w:style>
  <w:style w:type="character" w:customStyle="1" w:styleId="WW8Num17z2">
    <w:name w:val="WW8Num17z2"/>
    <w:rsid w:val="00F14DDB"/>
  </w:style>
  <w:style w:type="character" w:customStyle="1" w:styleId="WW8Num17z3">
    <w:name w:val="WW8Num17z3"/>
    <w:rsid w:val="00F14DDB"/>
  </w:style>
  <w:style w:type="character" w:customStyle="1" w:styleId="WW8Num17z4">
    <w:name w:val="WW8Num17z4"/>
    <w:rsid w:val="00F14DDB"/>
  </w:style>
  <w:style w:type="character" w:customStyle="1" w:styleId="WW8Num17z5">
    <w:name w:val="WW8Num17z5"/>
    <w:rsid w:val="00F14DDB"/>
  </w:style>
  <w:style w:type="character" w:customStyle="1" w:styleId="WW8Num17z6">
    <w:name w:val="WW8Num17z6"/>
    <w:rsid w:val="00F14DDB"/>
  </w:style>
  <w:style w:type="character" w:customStyle="1" w:styleId="WW8Num17z7">
    <w:name w:val="WW8Num17z7"/>
    <w:rsid w:val="00F14DDB"/>
  </w:style>
  <w:style w:type="character" w:customStyle="1" w:styleId="WW8Num17z8">
    <w:name w:val="WW8Num17z8"/>
    <w:rsid w:val="00F14DDB"/>
  </w:style>
  <w:style w:type="character" w:customStyle="1" w:styleId="WW8Num18z0">
    <w:name w:val="WW8Num18z0"/>
    <w:rsid w:val="00F14DDB"/>
    <w:rPr>
      <w:rFonts w:ascii="Symbol" w:hAnsi="Symbol" w:cs="Symbol"/>
    </w:rPr>
  </w:style>
  <w:style w:type="character" w:customStyle="1" w:styleId="WW8Num18z1">
    <w:name w:val="WW8Num18z1"/>
    <w:rsid w:val="00F14DDB"/>
    <w:rPr>
      <w:rFonts w:ascii="Courier New" w:hAnsi="Courier New" w:cs="Courier New"/>
    </w:rPr>
  </w:style>
  <w:style w:type="character" w:customStyle="1" w:styleId="WW8Num18z2">
    <w:name w:val="WW8Num18z2"/>
    <w:rsid w:val="00F14DDB"/>
    <w:rPr>
      <w:rFonts w:ascii="Wingdings" w:hAnsi="Wingdings" w:cs="Wingdings"/>
    </w:rPr>
  </w:style>
  <w:style w:type="character" w:customStyle="1" w:styleId="WW8Num19z0">
    <w:name w:val="WW8Num19z0"/>
    <w:rsid w:val="00F14DDB"/>
  </w:style>
  <w:style w:type="character" w:customStyle="1" w:styleId="WW8Num19z1">
    <w:name w:val="WW8Num19z1"/>
    <w:rsid w:val="00F14DDB"/>
  </w:style>
  <w:style w:type="character" w:customStyle="1" w:styleId="WW8Num19z2">
    <w:name w:val="WW8Num19z2"/>
    <w:rsid w:val="00F14DDB"/>
  </w:style>
  <w:style w:type="character" w:customStyle="1" w:styleId="WW8Num19z3">
    <w:name w:val="WW8Num19z3"/>
    <w:rsid w:val="00F14DDB"/>
  </w:style>
  <w:style w:type="character" w:customStyle="1" w:styleId="WW8Num19z4">
    <w:name w:val="WW8Num19z4"/>
    <w:rsid w:val="00F14DDB"/>
  </w:style>
  <w:style w:type="character" w:customStyle="1" w:styleId="WW8Num19z5">
    <w:name w:val="WW8Num19z5"/>
    <w:rsid w:val="00F14DDB"/>
  </w:style>
  <w:style w:type="character" w:customStyle="1" w:styleId="WW8Num19z6">
    <w:name w:val="WW8Num19z6"/>
    <w:rsid w:val="00F14DDB"/>
  </w:style>
  <w:style w:type="character" w:customStyle="1" w:styleId="WW8Num19z7">
    <w:name w:val="WW8Num19z7"/>
    <w:rsid w:val="00F14DDB"/>
  </w:style>
  <w:style w:type="character" w:customStyle="1" w:styleId="WW8Num19z8">
    <w:name w:val="WW8Num19z8"/>
    <w:rsid w:val="00F14DDB"/>
  </w:style>
  <w:style w:type="character" w:customStyle="1" w:styleId="WW8Num20z0">
    <w:name w:val="WW8Num20z0"/>
    <w:rsid w:val="00F14DDB"/>
  </w:style>
  <w:style w:type="character" w:customStyle="1" w:styleId="WW8Num20z1">
    <w:name w:val="WW8Num20z1"/>
    <w:rsid w:val="00F14DDB"/>
  </w:style>
  <w:style w:type="character" w:customStyle="1" w:styleId="WW8Num20z2">
    <w:name w:val="WW8Num20z2"/>
    <w:rsid w:val="00F14DDB"/>
  </w:style>
  <w:style w:type="character" w:customStyle="1" w:styleId="WW8Num20z3">
    <w:name w:val="WW8Num20z3"/>
    <w:rsid w:val="00F14DDB"/>
  </w:style>
  <w:style w:type="character" w:customStyle="1" w:styleId="WW8Num20z4">
    <w:name w:val="WW8Num20z4"/>
    <w:rsid w:val="00F14DDB"/>
  </w:style>
  <w:style w:type="character" w:customStyle="1" w:styleId="WW8Num20z5">
    <w:name w:val="WW8Num20z5"/>
    <w:rsid w:val="00F14DDB"/>
  </w:style>
  <w:style w:type="character" w:customStyle="1" w:styleId="WW8Num20z6">
    <w:name w:val="WW8Num20z6"/>
    <w:rsid w:val="00F14DDB"/>
  </w:style>
  <w:style w:type="character" w:customStyle="1" w:styleId="WW8Num20z7">
    <w:name w:val="WW8Num20z7"/>
    <w:rsid w:val="00F14DDB"/>
  </w:style>
  <w:style w:type="character" w:customStyle="1" w:styleId="WW8Num20z8">
    <w:name w:val="WW8Num20z8"/>
    <w:rsid w:val="00F14DDB"/>
  </w:style>
  <w:style w:type="character" w:customStyle="1" w:styleId="WW8Num21z0">
    <w:name w:val="WW8Num21z0"/>
    <w:rsid w:val="00F14DDB"/>
    <w:rPr>
      <w:b/>
      <w:sz w:val="28"/>
      <w:szCs w:val="28"/>
    </w:rPr>
  </w:style>
  <w:style w:type="character" w:customStyle="1" w:styleId="WW8Num21z1">
    <w:name w:val="WW8Num21z1"/>
    <w:rsid w:val="00F14DDB"/>
  </w:style>
  <w:style w:type="character" w:customStyle="1" w:styleId="WW8Num21z2">
    <w:name w:val="WW8Num21z2"/>
    <w:rsid w:val="00F14DDB"/>
  </w:style>
  <w:style w:type="character" w:customStyle="1" w:styleId="WW8Num21z3">
    <w:name w:val="WW8Num21z3"/>
    <w:rsid w:val="00F14DDB"/>
  </w:style>
  <w:style w:type="character" w:customStyle="1" w:styleId="WW8Num21z4">
    <w:name w:val="WW8Num21z4"/>
    <w:rsid w:val="00F14DDB"/>
  </w:style>
  <w:style w:type="character" w:customStyle="1" w:styleId="WW8Num21z5">
    <w:name w:val="WW8Num21z5"/>
    <w:rsid w:val="00F14DDB"/>
  </w:style>
  <w:style w:type="character" w:customStyle="1" w:styleId="WW8Num21z6">
    <w:name w:val="WW8Num21z6"/>
    <w:rsid w:val="00F14DDB"/>
  </w:style>
  <w:style w:type="character" w:customStyle="1" w:styleId="WW8Num21z7">
    <w:name w:val="WW8Num21z7"/>
    <w:rsid w:val="00F14DDB"/>
  </w:style>
  <w:style w:type="character" w:customStyle="1" w:styleId="WW8Num21z8">
    <w:name w:val="WW8Num21z8"/>
    <w:rsid w:val="00F14DDB"/>
  </w:style>
  <w:style w:type="character" w:customStyle="1" w:styleId="WW8Num22z0">
    <w:name w:val="WW8Num22z0"/>
    <w:rsid w:val="00F14DDB"/>
    <w:rPr>
      <w:rFonts w:ascii="Symbol" w:hAnsi="Symbol" w:cs="Symbol"/>
    </w:rPr>
  </w:style>
  <w:style w:type="character" w:customStyle="1" w:styleId="WW8Num22z1">
    <w:name w:val="WW8Num22z1"/>
    <w:rsid w:val="00F14DDB"/>
    <w:rPr>
      <w:rFonts w:ascii="Courier New" w:hAnsi="Courier New" w:cs="Courier New"/>
    </w:rPr>
  </w:style>
  <w:style w:type="character" w:customStyle="1" w:styleId="WW8Num22z2">
    <w:name w:val="WW8Num22z2"/>
    <w:rsid w:val="00F14DDB"/>
    <w:rPr>
      <w:rFonts w:ascii="Wingdings" w:hAnsi="Wingdings" w:cs="Wingdings"/>
    </w:rPr>
  </w:style>
  <w:style w:type="character" w:customStyle="1" w:styleId="WW8Num23z0">
    <w:name w:val="WW8Num23z0"/>
    <w:rsid w:val="00F14DDB"/>
  </w:style>
  <w:style w:type="character" w:customStyle="1" w:styleId="WW8Num23z1">
    <w:name w:val="WW8Num23z1"/>
    <w:rsid w:val="00F14DDB"/>
  </w:style>
  <w:style w:type="character" w:customStyle="1" w:styleId="WW8Num23z2">
    <w:name w:val="WW8Num23z2"/>
    <w:rsid w:val="00F14DDB"/>
  </w:style>
  <w:style w:type="character" w:customStyle="1" w:styleId="WW8Num23z3">
    <w:name w:val="WW8Num23z3"/>
    <w:rsid w:val="00F14DDB"/>
  </w:style>
  <w:style w:type="character" w:customStyle="1" w:styleId="WW8Num23z4">
    <w:name w:val="WW8Num23z4"/>
    <w:rsid w:val="00F14DDB"/>
  </w:style>
  <w:style w:type="character" w:customStyle="1" w:styleId="WW8Num23z5">
    <w:name w:val="WW8Num23z5"/>
    <w:rsid w:val="00F14DDB"/>
  </w:style>
  <w:style w:type="character" w:customStyle="1" w:styleId="WW8Num23z6">
    <w:name w:val="WW8Num23z6"/>
    <w:rsid w:val="00F14DDB"/>
  </w:style>
  <w:style w:type="character" w:customStyle="1" w:styleId="WW8Num23z7">
    <w:name w:val="WW8Num23z7"/>
    <w:rsid w:val="00F14DDB"/>
  </w:style>
  <w:style w:type="character" w:customStyle="1" w:styleId="WW8Num23z8">
    <w:name w:val="WW8Num23z8"/>
    <w:rsid w:val="00F14DDB"/>
  </w:style>
  <w:style w:type="character" w:customStyle="1" w:styleId="WW8Num24z0">
    <w:name w:val="WW8Num24z0"/>
    <w:rsid w:val="00F14DDB"/>
    <w:rPr>
      <w:rFonts w:ascii="Symbol" w:hAnsi="Symbol" w:cs="Symbol"/>
    </w:rPr>
  </w:style>
  <w:style w:type="character" w:customStyle="1" w:styleId="WW8Num24z1">
    <w:name w:val="WW8Num24z1"/>
    <w:rsid w:val="00F14DDB"/>
    <w:rPr>
      <w:rFonts w:ascii="Courier New" w:hAnsi="Courier New" w:cs="Courier New"/>
    </w:rPr>
  </w:style>
  <w:style w:type="character" w:customStyle="1" w:styleId="WW8Num24z2">
    <w:name w:val="WW8Num24z2"/>
    <w:rsid w:val="00F14DDB"/>
    <w:rPr>
      <w:rFonts w:ascii="Wingdings" w:hAnsi="Wingdings" w:cs="Wingdings"/>
    </w:rPr>
  </w:style>
  <w:style w:type="character" w:customStyle="1" w:styleId="WW8Num25z0">
    <w:name w:val="WW8Num25z0"/>
    <w:rsid w:val="00F14DDB"/>
  </w:style>
  <w:style w:type="character" w:customStyle="1" w:styleId="WW8Num25z1">
    <w:name w:val="WW8Num25z1"/>
    <w:rsid w:val="00F14DDB"/>
  </w:style>
  <w:style w:type="character" w:customStyle="1" w:styleId="WW8Num25z2">
    <w:name w:val="WW8Num25z2"/>
    <w:rsid w:val="00F14DDB"/>
  </w:style>
  <w:style w:type="character" w:customStyle="1" w:styleId="WW8Num25z3">
    <w:name w:val="WW8Num25z3"/>
    <w:rsid w:val="00F14DDB"/>
  </w:style>
  <w:style w:type="character" w:customStyle="1" w:styleId="WW8Num25z4">
    <w:name w:val="WW8Num25z4"/>
    <w:rsid w:val="00F14DDB"/>
  </w:style>
  <w:style w:type="character" w:customStyle="1" w:styleId="WW8Num25z5">
    <w:name w:val="WW8Num25z5"/>
    <w:rsid w:val="00F14DDB"/>
  </w:style>
  <w:style w:type="character" w:customStyle="1" w:styleId="WW8Num25z6">
    <w:name w:val="WW8Num25z6"/>
    <w:rsid w:val="00F14DDB"/>
  </w:style>
  <w:style w:type="character" w:customStyle="1" w:styleId="WW8Num25z7">
    <w:name w:val="WW8Num25z7"/>
    <w:rsid w:val="00F14DDB"/>
  </w:style>
  <w:style w:type="character" w:customStyle="1" w:styleId="WW8Num25z8">
    <w:name w:val="WW8Num25z8"/>
    <w:rsid w:val="00F14DDB"/>
  </w:style>
  <w:style w:type="character" w:customStyle="1" w:styleId="10">
    <w:name w:val="Основной шрифт абзаца1"/>
    <w:rsid w:val="00F14DDB"/>
  </w:style>
  <w:style w:type="character" w:customStyle="1" w:styleId="-">
    <w:name w:val="Интернет-ссылка"/>
    <w:basedOn w:val="10"/>
    <w:rsid w:val="00F14DDB"/>
    <w:rPr>
      <w:color w:val="0000FF"/>
      <w:u w:val="single"/>
    </w:rPr>
  </w:style>
  <w:style w:type="character" w:customStyle="1" w:styleId="a4">
    <w:name w:val="Символ нумерации"/>
    <w:rsid w:val="00F14DDB"/>
    <w:rPr>
      <w:lang w:val="en-US"/>
    </w:rPr>
  </w:style>
  <w:style w:type="character" w:customStyle="1" w:styleId="a5">
    <w:name w:val="Маркеры списка"/>
    <w:rsid w:val="00F14DDB"/>
    <w:rPr>
      <w:rFonts w:ascii="OpenSymbol" w:eastAsia="OpenSymbol" w:hAnsi="OpenSymbol" w:cs="OpenSymbol"/>
    </w:rPr>
  </w:style>
  <w:style w:type="character" w:customStyle="1" w:styleId="WW8Num15z3">
    <w:name w:val="WW8Num15z3"/>
    <w:rsid w:val="00F14DDB"/>
    <w:rPr>
      <w:rFonts w:ascii="Symbol" w:hAnsi="Symbol" w:cs="Symbol"/>
    </w:rPr>
  </w:style>
  <w:style w:type="character" w:styleId="a6">
    <w:name w:val="Emphasis"/>
    <w:rsid w:val="00F14DDB"/>
    <w:rPr>
      <w:rFonts w:cs="Times New Roman"/>
      <w:i/>
      <w:iCs/>
    </w:rPr>
  </w:style>
  <w:style w:type="character" w:customStyle="1" w:styleId="ListLabel15">
    <w:name w:val="ListLabel 15"/>
    <w:rsid w:val="00F14DDB"/>
    <w:rPr>
      <w:w w:val="100"/>
      <w:sz w:val="28"/>
      <w:szCs w:val="28"/>
    </w:rPr>
  </w:style>
  <w:style w:type="character" w:customStyle="1" w:styleId="ListLabel16">
    <w:name w:val="ListLabel 16"/>
    <w:rsid w:val="00F14DDB"/>
    <w:rPr>
      <w:rFonts w:cs="Symbol"/>
    </w:rPr>
  </w:style>
  <w:style w:type="character" w:customStyle="1" w:styleId="ListLabel25">
    <w:name w:val="ListLabel 25"/>
    <w:rsid w:val="00F14DDB"/>
    <w:rPr>
      <w:spacing w:val="0"/>
      <w:w w:val="100"/>
      <w:sz w:val="28"/>
      <w:szCs w:val="28"/>
    </w:rPr>
  </w:style>
  <w:style w:type="character" w:customStyle="1" w:styleId="ListLabel17">
    <w:name w:val="ListLabel 17"/>
    <w:rsid w:val="00F14DDB"/>
    <w:rPr>
      <w:rFonts w:cs="Times New Roman"/>
      <w:w w:val="100"/>
      <w:sz w:val="28"/>
      <w:szCs w:val="28"/>
    </w:rPr>
  </w:style>
  <w:style w:type="character" w:customStyle="1" w:styleId="ListLabel26">
    <w:name w:val="ListLabel 26"/>
    <w:rsid w:val="00F14DDB"/>
    <w:rPr>
      <w:spacing w:val="-4"/>
      <w:w w:val="100"/>
      <w:sz w:val="28"/>
      <w:szCs w:val="28"/>
    </w:rPr>
  </w:style>
  <w:style w:type="character" w:customStyle="1" w:styleId="ListLabel23">
    <w:name w:val="ListLabel 23"/>
    <w:rsid w:val="00F14DDB"/>
    <w:rPr>
      <w:b/>
      <w:bCs/>
      <w:spacing w:val="0"/>
      <w:w w:val="100"/>
      <w:sz w:val="28"/>
      <w:szCs w:val="28"/>
    </w:rPr>
  </w:style>
  <w:style w:type="character" w:customStyle="1" w:styleId="ListLabel27">
    <w:name w:val="ListLabel 27"/>
    <w:rsid w:val="00F14DDB"/>
    <w:rPr>
      <w:b/>
      <w:bCs/>
      <w:sz w:val="28"/>
      <w:szCs w:val="28"/>
    </w:rPr>
  </w:style>
  <w:style w:type="character" w:customStyle="1" w:styleId="ListLabel28">
    <w:name w:val="ListLabel 28"/>
    <w:rsid w:val="00F14DDB"/>
    <w:rPr>
      <w:sz w:val="28"/>
      <w:szCs w:val="28"/>
    </w:rPr>
  </w:style>
  <w:style w:type="character" w:customStyle="1" w:styleId="ListLabel29">
    <w:name w:val="ListLabel 29"/>
    <w:rsid w:val="00F14DDB"/>
    <w:rPr>
      <w:rFonts w:cs="Times New Roman"/>
      <w:b w:val="0"/>
      <w:bCs w:val="0"/>
      <w:i w:val="0"/>
      <w:iCs w:val="0"/>
      <w:sz w:val="28"/>
      <w:szCs w:val="28"/>
    </w:rPr>
  </w:style>
  <w:style w:type="character" w:customStyle="1" w:styleId="ListLabel30">
    <w:name w:val="ListLabel 30"/>
    <w:rsid w:val="00F14DDB"/>
    <w:rPr>
      <w:rFonts w:cs="Times New Roman"/>
      <w:color w:val="000000"/>
      <w:sz w:val="24"/>
      <w:szCs w:val="24"/>
    </w:rPr>
  </w:style>
  <w:style w:type="character" w:customStyle="1" w:styleId="ListLabel31">
    <w:name w:val="ListLabel 31"/>
    <w:rsid w:val="00F14DDB"/>
    <w:rPr>
      <w:lang w:val="ru-RU"/>
    </w:rPr>
  </w:style>
  <w:style w:type="character" w:customStyle="1" w:styleId="ListLabel32">
    <w:name w:val="ListLabel 32"/>
    <w:rsid w:val="00F14DDB"/>
    <w:rPr>
      <w:rFonts w:cs="Symbol"/>
    </w:rPr>
  </w:style>
  <w:style w:type="character" w:customStyle="1" w:styleId="ListLabel33">
    <w:name w:val="ListLabel 33"/>
    <w:rsid w:val="00F14DDB"/>
    <w:rPr>
      <w:sz w:val="28"/>
      <w:szCs w:val="28"/>
    </w:rPr>
  </w:style>
  <w:style w:type="character" w:customStyle="1" w:styleId="ListLabel34">
    <w:name w:val="ListLabel 34"/>
    <w:rsid w:val="00F14DDB"/>
    <w:rPr>
      <w:rFonts w:cs="Symbol"/>
    </w:rPr>
  </w:style>
  <w:style w:type="character" w:customStyle="1" w:styleId="ListLabel35">
    <w:name w:val="ListLabel 35"/>
    <w:rsid w:val="00F14DDB"/>
    <w:rPr>
      <w:rFonts w:cs="Times New Roman"/>
    </w:rPr>
  </w:style>
  <w:style w:type="character" w:customStyle="1" w:styleId="ListLabel36">
    <w:name w:val="ListLabel 36"/>
    <w:rsid w:val="00F14DDB"/>
    <w:rPr>
      <w:rFonts w:cs="OpenSymbol"/>
    </w:rPr>
  </w:style>
  <w:style w:type="character" w:customStyle="1" w:styleId="ListLabel37">
    <w:name w:val="ListLabel 37"/>
    <w:rsid w:val="00F14DDB"/>
    <w:rPr>
      <w:sz w:val="28"/>
      <w:szCs w:val="28"/>
    </w:rPr>
  </w:style>
  <w:style w:type="character" w:customStyle="1" w:styleId="ListLabel38">
    <w:name w:val="ListLabel 38"/>
    <w:rsid w:val="00F14DDB"/>
    <w:rPr>
      <w:rFonts w:cs="Symbol"/>
    </w:rPr>
  </w:style>
  <w:style w:type="character" w:customStyle="1" w:styleId="ListLabel39">
    <w:name w:val="ListLabel 39"/>
    <w:rsid w:val="00F14DDB"/>
    <w:rPr>
      <w:rFonts w:cs="Times New Roman"/>
    </w:rPr>
  </w:style>
  <w:style w:type="character" w:customStyle="1" w:styleId="ListLabel40">
    <w:name w:val="ListLabel 40"/>
    <w:rsid w:val="00F14DDB"/>
    <w:rPr>
      <w:rFonts w:cs="OpenSymbol"/>
    </w:rPr>
  </w:style>
  <w:style w:type="paragraph" w:customStyle="1" w:styleId="a0">
    <w:name w:val="Заголовок"/>
    <w:basedOn w:val="a"/>
    <w:next w:val="a7"/>
    <w:rsid w:val="00F14D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F14DDB"/>
    <w:pPr>
      <w:spacing w:after="120"/>
    </w:pPr>
  </w:style>
  <w:style w:type="paragraph" w:styleId="a8">
    <w:name w:val="List"/>
    <w:basedOn w:val="a7"/>
    <w:rsid w:val="00F14DDB"/>
    <w:rPr>
      <w:rFonts w:cs="Mangal"/>
    </w:rPr>
  </w:style>
  <w:style w:type="paragraph" w:styleId="a9">
    <w:name w:val="Title"/>
    <w:basedOn w:val="a"/>
    <w:rsid w:val="00F14DDB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rsid w:val="00F14DDB"/>
    <w:pPr>
      <w:suppressLineNumbers/>
    </w:pPr>
    <w:rPr>
      <w:rFonts w:cs="Mangal"/>
    </w:rPr>
  </w:style>
  <w:style w:type="paragraph" w:customStyle="1" w:styleId="11">
    <w:name w:val="Заголовок1"/>
    <w:basedOn w:val="a"/>
    <w:rsid w:val="00F14D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caption"/>
    <w:basedOn w:val="a"/>
    <w:rsid w:val="00F14DD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14DDB"/>
    <w:pPr>
      <w:suppressLineNumbers/>
    </w:pPr>
    <w:rPr>
      <w:rFonts w:cs="Mangal"/>
    </w:rPr>
  </w:style>
  <w:style w:type="paragraph" w:customStyle="1" w:styleId="Default">
    <w:name w:val="Default"/>
    <w:rsid w:val="00F14DDB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xt">
    <w:name w:val="text"/>
    <w:basedOn w:val="a"/>
    <w:rsid w:val="00F14DDB"/>
    <w:pPr>
      <w:spacing w:before="280" w:after="280"/>
    </w:pPr>
  </w:style>
  <w:style w:type="paragraph" w:customStyle="1" w:styleId="ConsPlusNormal">
    <w:name w:val="ConsPlusNormal"/>
    <w:rsid w:val="00F14DDB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c">
    <w:name w:val="List Paragraph"/>
    <w:basedOn w:val="a"/>
    <w:uiPriority w:val="34"/>
    <w:qFormat/>
    <w:rsid w:val="00F14DDB"/>
    <w:pPr>
      <w:ind w:left="720"/>
      <w:contextualSpacing/>
    </w:pPr>
  </w:style>
  <w:style w:type="paragraph" w:styleId="ad">
    <w:name w:val="Body Text Indent"/>
    <w:basedOn w:val="a"/>
    <w:rsid w:val="00F14DDB"/>
    <w:pPr>
      <w:spacing w:after="120"/>
      <w:ind w:left="283"/>
    </w:pPr>
  </w:style>
  <w:style w:type="paragraph" w:styleId="ae">
    <w:name w:val="footer"/>
    <w:basedOn w:val="a"/>
    <w:rsid w:val="00F14DDB"/>
    <w:pPr>
      <w:suppressLineNumbers/>
      <w:tabs>
        <w:tab w:val="center" w:pos="4665"/>
        <w:tab w:val="right" w:pos="9331"/>
      </w:tabs>
    </w:pPr>
  </w:style>
  <w:style w:type="paragraph" w:customStyle="1" w:styleId="13">
    <w:name w:val="Цитата1"/>
    <w:basedOn w:val="a"/>
    <w:rsid w:val="00F14DDB"/>
    <w:pPr>
      <w:spacing w:after="283"/>
      <w:ind w:left="567" w:right="567"/>
    </w:pPr>
  </w:style>
  <w:style w:type="paragraph" w:customStyle="1" w:styleId="af">
    <w:name w:val="Заглавие"/>
    <w:basedOn w:val="11"/>
    <w:rsid w:val="00F14DDB"/>
    <w:pPr>
      <w:jc w:val="center"/>
    </w:pPr>
    <w:rPr>
      <w:b/>
      <w:bCs/>
      <w:sz w:val="36"/>
      <w:szCs w:val="36"/>
    </w:rPr>
  </w:style>
  <w:style w:type="paragraph" w:styleId="af0">
    <w:name w:val="Subtitle"/>
    <w:basedOn w:val="11"/>
    <w:rsid w:val="00F14DDB"/>
    <w:pPr>
      <w:jc w:val="center"/>
    </w:pPr>
    <w:rPr>
      <w:i/>
      <w:iCs/>
    </w:rPr>
  </w:style>
  <w:style w:type="paragraph" w:customStyle="1" w:styleId="af1">
    <w:name w:val="Содержимое таблицы"/>
    <w:basedOn w:val="a"/>
    <w:rsid w:val="00F14DDB"/>
    <w:pPr>
      <w:suppressLineNumbers/>
    </w:pPr>
  </w:style>
  <w:style w:type="paragraph" w:customStyle="1" w:styleId="af2">
    <w:name w:val="Заголовок таблицы"/>
    <w:basedOn w:val="af1"/>
    <w:rsid w:val="00F14DDB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F14DDB"/>
  </w:style>
  <w:style w:type="paragraph" w:customStyle="1" w:styleId="TableParagraph">
    <w:name w:val="Table Paragraph"/>
    <w:basedOn w:val="a"/>
    <w:rsid w:val="00F14DDB"/>
    <w:pPr>
      <w:ind w:left="103"/>
    </w:pPr>
  </w:style>
  <w:style w:type="paragraph" w:customStyle="1" w:styleId="ListParagraph0">
    <w:name w:val="List Paragraph0"/>
    <w:basedOn w:val="a"/>
    <w:rsid w:val="00F14DDB"/>
    <w:pPr>
      <w:ind w:left="102" w:firstLine="708"/>
      <w:jc w:val="both"/>
    </w:pPr>
  </w:style>
  <w:style w:type="paragraph" w:customStyle="1" w:styleId="af4">
    <w:name w:val="список с точками"/>
    <w:basedOn w:val="a"/>
    <w:uiPriority w:val="99"/>
    <w:rsid w:val="00F14DDB"/>
    <w:pPr>
      <w:tabs>
        <w:tab w:val="left" w:pos="0"/>
      </w:tabs>
      <w:suppressAutoHyphens w:val="0"/>
      <w:spacing w:line="312" w:lineRule="auto"/>
      <w:ind w:left="432" w:hanging="432"/>
      <w:jc w:val="both"/>
    </w:pPr>
    <w:rPr>
      <w:lang w:eastAsia="ru-RU"/>
    </w:rPr>
  </w:style>
  <w:style w:type="paragraph" w:styleId="af5">
    <w:name w:val="Normal (Web)"/>
    <w:basedOn w:val="a"/>
    <w:uiPriority w:val="99"/>
    <w:unhideWhenUsed/>
    <w:rsid w:val="00CC0D59"/>
    <w:pPr>
      <w:suppressAutoHyphens w:val="0"/>
      <w:spacing w:before="100" w:beforeAutospacing="1" w:after="100" w:afterAutospacing="1" w:line="240" w:lineRule="auto"/>
    </w:pPr>
    <w:rPr>
      <w:color w:val="auto"/>
      <w:lang w:eastAsia="ru-RU"/>
    </w:rPr>
  </w:style>
  <w:style w:type="character" w:styleId="af6">
    <w:name w:val="Strong"/>
    <w:basedOn w:val="a1"/>
    <w:uiPriority w:val="22"/>
    <w:qFormat/>
    <w:rsid w:val="00CC0D59"/>
    <w:rPr>
      <w:b/>
      <w:bCs/>
    </w:rPr>
  </w:style>
  <w:style w:type="paragraph" w:customStyle="1" w:styleId="ConsTitle">
    <w:name w:val="ConsTitle"/>
    <w:rsid w:val="009D29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f7">
    <w:name w:val="Hyperlink"/>
    <w:basedOn w:val="a1"/>
    <w:uiPriority w:val="99"/>
    <w:unhideWhenUsed/>
    <w:rsid w:val="008D6968"/>
    <w:rPr>
      <w:color w:val="0000FF" w:themeColor="hyperlink"/>
      <w:u w:val="single"/>
    </w:rPr>
  </w:style>
  <w:style w:type="paragraph" w:customStyle="1" w:styleId="western">
    <w:name w:val="western"/>
    <w:basedOn w:val="a"/>
    <w:rsid w:val="00AF1043"/>
    <w:pPr>
      <w:suppressAutoHyphens w:val="0"/>
      <w:spacing w:before="100" w:beforeAutospacing="1" w:after="119" w:line="240" w:lineRule="auto"/>
    </w:pPr>
    <w:rPr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y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tay-semin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5059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2</cp:revision>
  <cp:lastPrinted>2024-01-11T08:21:00Z</cp:lastPrinted>
  <dcterms:created xsi:type="dcterms:W3CDTF">2024-01-11T08:27:00Z</dcterms:created>
  <dcterms:modified xsi:type="dcterms:W3CDTF">2024-01-11T08:27:00Z</dcterms:modified>
</cp:coreProperties>
</file>