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2" w:rsidRDefault="00B05242" w:rsidP="00B05242">
      <w:pPr>
        <w:ind w:right="7"/>
        <w:jc w:val="center"/>
        <w:rPr>
          <w:b/>
          <w:bCs/>
        </w:rPr>
      </w:pPr>
      <w:r>
        <w:rPr>
          <w:b/>
          <w:bCs/>
        </w:rPr>
        <w:t>РЕЛИГИОЗНАЯ ОРГАНИЗАЦИЯ – ДУХОВНАЯ ОБРАЗОВАТЕЛЬНАЯ ОРГАНИЗАЦИЯ ВЫСШЕГО ОБРАЗОВАНИЯ «БАРНАУЛЬСКАЯ ДУХОВНАЯ СЕМИНАРИЯ РУССКОЙ ПРАВОСЛАВНОЙ ЦЕРКВИ»</w:t>
      </w:r>
    </w:p>
    <w:p w:rsidR="00B05242" w:rsidRDefault="00B05242" w:rsidP="00B05242">
      <w:pPr>
        <w:pStyle w:val="a3"/>
        <w:spacing w:before="10" w:after="0"/>
        <w:jc w:val="center"/>
        <w:rPr>
          <w:b/>
          <w:bCs/>
        </w:rPr>
      </w:pPr>
      <w:r>
        <w:rPr>
          <w:b/>
          <w:bCs/>
        </w:rPr>
        <w:t>Регентская школа</w:t>
      </w:r>
    </w:p>
    <w:p w:rsidR="00B05242" w:rsidRDefault="00B05242" w:rsidP="00B05242">
      <w:pPr>
        <w:pStyle w:val="Default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19"/>
        <w:tblW w:w="97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57"/>
        <w:gridCol w:w="5042"/>
      </w:tblGrid>
      <w:tr w:rsidR="00B05242" w:rsidTr="0071282B">
        <w:trPr>
          <w:trHeight w:hRule="exact" w:val="3364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242" w:rsidRPr="00290F51" w:rsidRDefault="00B05242" w:rsidP="0071282B">
            <w:pPr>
              <w:pStyle w:val="TableParagraph"/>
              <w:spacing w:line="286" w:lineRule="exact"/>
              <w:ind w:left="200" w:right="770"/>
            </w:pPr>
            <w:r w:rsidRPr="00290F51">
              <w:t>СОГЛАСОВАНО:</w:t>
            </w:r>
          </w:p>
          <w:p w:rsidR="00B05242" w:rsidRPr="002C4606" w:rsidRDefault="00B05242" w:rsidP="0071282B">
            <w:pPr>
              <w:pStyle w:val="TableParagraph"/>
              <w:ind w:left="200" w:right="770"/>
            </w:pPr>
            <w:r w:rsidRPr="00290F51">
              <w:t xml:space="preserve">Заведующий Регентской </w:t>
            </w:r>
            <w:r>
              <w:t>ш</w:t>
            </w:r>
            <w:r w:rsidRPr="00290F51">
              <w:t>колой</w:t>
            </w:r>
          </w:p>
          <w:p w:rsidR="00B05242" w:rsidRDefault="00B05242" w:rsidP="0071282B">
            <w:pPr>
              <w:pStyle w:val="TableParagraph"/>
              <w:ind w:left="0" w:right="770"/>
            </w:pPr>
            <w:r w:rsidRPr="002C4606">
              <w:t>_______________________________</w:t>
            </w:r>
          </w:p>
          <w:p w:rsidR="00B05242" w:rsidRPr="00290F51" w:rsidRDefault="00B31B4C" w:rsidP="0071282B">
            <w:pPr>
              <w:pStyle w:val="TableParagraph"/>
              <w:ind w:left="0" w:right="770"/>
            </w:pPr>
            <w:r>
              <w:t xml:space="preserve">«  </w:t>
            </w:r>
            <w:r>
              <w:rPr>
                <w:lang w:val="en-US"/>
              </w:rPr>
              <w:t>28</w:t>
            </w:r>
            <w:r w:rsidR="00D36333">
              <w:t xml:space="preserve">  </w:t>
            </w:r>
            <w:r w:rsidR="00B05242">
              <w:t xml:space="preserve">» </w:t>
            </w:r>
            <w:r w:rsidR="00D36333">
              <w:t xml:space="preserve">  декабря </w:t>
            </w:r>
            <w:r w:rsidR="00B05242">
              <w:t xml:space="preserve"> 20</w:t>
            </w:r>
            <w:r>
              <w:t>2</w:t>
            </w:r>
            <w:r>
              <w:rPr>
                <w:lang w:val="en-US"/>
              </w:rPr>
              <w:t>3</w:t>
            </w:r>
            <w:r w:rsidR="00B05242">
              <w:t xml:space="preserve"> г.</w:t>
            </w:r>
          </w:p>
          <w:p w:rsidR="00B05242" w:rsidRPr="00290F51" w:rsidRDefault="00B05242" w:rsidP="0071282B">
            <w:pPr>
              <w:pStyle w:val="TableParagraph"/>
              <w:ind w:left="200" w:right="770"/>
            </w:pPr>
          </w:p>
          <w:p w:rsidR="00B05242" w:rsidRPr="00290F51" w:rsidRDefault="00B05242" w:rsidP="0071282B">
            <w:pPr>
              <w:pStyle w:val="TableParagraph"/>
              <w:ind w:left="200" w:right="770"/>
            </w:pPr>
          </w:p>
          <w:p w:rsidR="00B05242" w:rsidRPr="00290F51" w:rsidRDefault="00B05242" w:rsidP="0071282B">
            <w:pPr>
              <w:pStyle w:val="TableParagraph"/>
              <w:ind w:left="200" w:right="770"/>
            </w:pPr>
          </w:p>
          <w:p w:rsidR="00B05242" w:rsidRPr="00290F51" w:rsidRDefault="00B05242" w:rsidP="0071282B">
            <w:pPr>
              <w:pStyle w:val="TableParagraph"/>
              <w:ind w:left="0" w:right="770"/>
            </w:pPr>
          </w:p>
          <w:p w:rsidR="00B05242" w:rsidRPr="00290F51" w:rsidRDefault="00B05242" w:rsidP="0071282B">
            <w:pPr>
              <w:pStyle w:val="TableParagraph"/>
              <w:ind w:left="0" w:right="770"/>
            </w:pPr>
          </w:p>
          <w:p w:rsidR="00B05242" w:rsidRPr="00290F51" w:rsidRDefault="00B05242" w:rsidP="0071282B">
            <w:pPr>
              <w:pStyle w:val="TableParagraph"/>
              <w:spacing w:line="20" w:lineRule="exact"/>
              <w:ind w:left="266"/>
            </w:pPr>
          </w:p>
          <w:p w:rsidR="00B05242" w:rsidRPr="00290F51" w:rsidRDefault="00B05242" w:rsidP="0071282B">
            <w:pPr>
              <w:pStyle w:val="TableParagraph"/>
              <w:tabs>
                <w:tab w:val="left" w:pos="1024"/>
                <w:tab w:val="left" w:pos="2701"/>
              </w:tabs>
              <w:ind w:left="200" w:right="770"/>
            </w:pPr>
            <w:r w:rsidRPr="00290F51">
              <w:t>от</w:t>
            </w:r>
            <w:r w:rsidRPr="00290F51">
              <w:rPr>
                <w:spacing w:val="69"/>
              </w:rPr>
              <w:t xml:space="preserve"> </w:t>
            </w:r>
            <w:r w:rsidRPr="00290F51">
              <w:t>«</w:t>
            </w:r>
            <w:r w:rsidRPr="00290F51">
              <w:tab/>
              <w:t>»__________20    г.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242" w:rsidRPr="00290F51" w:rsidRDefault="00B05242" w:rsidP="0071282B">
            <w:pPr>
              <w:pStyle w:val="TableParagraph"/>
              <w:spacing w:line="286" w:lineRule="exact"/>
              <w:ind w:left="25" w:right="181"/>
            </w:pPr>
            <w:r w:rsidRPr="00290F51">
              <w:t>УТВЕРЖДАЮ:</w:t>
            </w:r>
          </w:p>
          <w:p w:rsidR="00B05242" w:rsidRPr="00290F51" w:rsidRDefault="00B05242" w:rsidP="0071282B">
            <w:pPr>
              <w:pStyle w:val="TableParagraph"/>
              <w:ind w:left="25" w:hanging="5"/>
            </w:pPr>
            <w:r w:rsidRPr="00290F51">
              <w:t>Ректор Барнаульской духовной семинарии,</w:t>
            </w:r>
          </w:p>
          <w:p w:rsidR="00B05242" w:rsidRPr="00290F51" w:rsidRDefault="00B05242" w:rsidP="0071282B">
            <w:pPr>
              <w:pStyle w:val="TableParagraph"/>
              <w:ind w:left="25" w:hanging="5"/>
            </w:pPr>
            <w:r w:rsidRPr="00290F51">
              <w:t>митрополит Барнаульский и Алтайский,</w:t>
            </w:r>
          </w:p>
          <w:p w:rsidR="00B05242" w:rsidRDefault="00B05242" w:rsidP="0071282B">
            <w:pPr>
              <w:pStyle w:val="TableParagraph"/>
              <w:ind w:left="25" w:hanging="5"/>
            </w:pPr>
            <w:r w:rsidRPr="00290F51">
              <w:t>глава Алтайской митрополии</w:t>
            </w:r>
          </w:p>
          <w:p w:rsidR="00B05242" w:rsidRDefault="00B05242" w:rsidP="0071282B">
            <w:pPr>
              <w:pStyle w:val="TableParagraph"/>
              <w:ind w:left="25" w:hanging="5"/>
            </w:pPr>
            <w:r>
              <w:t>________________________________</w:t>
            </w:r>
          </w:p>
          <w:p w:rsidR="00B05242" w:rsidRPr="00290F51" w:rsidRDefault="00B05242" w:rsidP="0071282B">
            <w:pPr>
              <w:pStyle w:val="TableParagraph"/>
              <w:ind w:left="25" w:hanging="5"/>
            </w:pPr>
            <w:r>
              <w:t>«</w:t>
            </w:r>
            <w:r>
              <w:rPr>
                <w:lang w:val="en-US"/>
              </w:rPr>
              <w:t xml:space="preserve">   </w:t>
            </w:r>
            <w:r w:rsidR="00D36333">
              <w:t xml:space="preserve">  </w:t>
            </w:r>
            <w:r>
              <w:rPr>
                <w:lang w:val="en-US"/>
              </w:rPr>
              <w:t xml:space="preserve"> </w:t>
            </w:r>
            <w:r w:rsidR="00B31B4C">
              <w:rPr>
                <w:lang w:val="en-US"/>
              </w:rPr>
              <w:t>28</w:t>
            </w:r>
            <w:r>
              <w:t xml:space="preserve">  »  </w:t>
            </w:r>
            <w:r>
              <w:rPr>
                <w:lang w:val="en-US"/>
              </w:rPr>
              <w:t xml:space="preserve">                   </w:t>
            </w:r>
            <w:r>
              <w:t>декабря</w:t>
            </w:r>
            <w:r>
              <w:rPr>
                <w:lang w:val="en-US"/>
              </w:rPr>
              <w:t xml:space="preserve">           </w:t>
            </w:r>
            <w:r>
              <w:t xml:space="preserve"> 20</w:t>
            </w:r>
            <w:r w:rsidR="0048450A">
              <w:rPr>
                <w:lang w:val="en-US"/>
              </w:rPr>
              <w:t>2</w:t>
            </w:r>
            <w:r w:rsidR="00B31B4C">
              <w:rPr>
                <w:lang w:val="en-US"/>
              </w:rPr>
              <w:t>3</w:t>
            </w:r>
            <w:r>
              <w:t xml:space="preserve"> г.</w:t>
            </w:r>
          </w:p>
          <w:p w:rsidR="00B05242" w:rsidRPr="00290F51" w:rsidRDefault="00B05242" w:rsidP="0071282B">
            <w:pPr>
              <w:pStyle w:val="TableParagraph"/>
              <w:ind w:left="25" w:hanging="5"/>
            </w:pPr>
          </w:p>
          <w:p w:rsidR="00B05242" w:rsidRPr="00290F51" w:rsidRDefault="00B05242" w:rsidP="0071282B">
            <w:pPr>
              <w:pStyle w:val="TableParagraph"/>
              <w:ind w:left="25" w:hanging="5"/>
              <w:rPr>
                <w:b/>
                <w:bCs/>
              </w:rPr>
            </w:pPr>
          </w:p>
          <w:p w:rsidR="00B05242" w:rsidRPr="00290F51" w:rsidRDefault="00B05242" w:rsidP="0071282B">
            <w:pPr>
              <w:pStyle w:val="TableParagraph"/>
              <w:spacing w:before="2" w:after="0"/>
              <w:ind w:left="25"/>
              <w:rPr>
                <w:b/>
              </w:rPr>
            </w:pPr>
          </w:p>
          <w:p w:rsidR="00B05242" w:rsidRPr="00290F51" w:rsidRDefault="00B05242" w:rsidP="0071282B">
            <w:pPr>
              <w:pStyle w:val="TableParagraph"/>
              <w:spacing w:line="20" w:lineRule="exact"/>
              <w:ind w:left="25"/>
            </w:pPr>
          </w:p>
          <w:p w:rsidR="00B05242" w:rsidRPr="00290F51" w:rsidRDefault="00B05242" w:rsidP="0071282B">
            <w:pPr>
              <w:pStyle w:val="TableParagraph"/>
              <w:tabs>
                <w:tab w:val="left" w:pos="1329"/>
                <w:tab w:val="left" w:pos="3006"/>
              </w:tabs>
              <w:ind w:left="25" w:right="181"/>
            </w:pPr>
            <w:r w:rsidRPr="00290F51">
              <w:t>от</w:t>
            </w:r>
            <w:r w:rsidRPr="00290F51">
              <w:rPr>
                <w:spacing w:val="69"/>
              </w:rPr>
              <w:t xml:space="preserve"> </w:t>
            </w:r>
            <w:r w:rsidRPr="00290F51">
              <w:t>«</w:t>
            </w:r>
            <w:r w:rsidRPr="00290F51">
              <w:tab/>
              <w:t>»______________</w:t>
            </w:r>
            <w:r w:rsidRPr="00290F51">
              <w:tab/>
              <w:t>20     г.</w:t>
            </w:r>
          </w:p>
        </w:tc>
      </w:tr>
    </w:tbl>
    <w:p w:rsidR="00B05242" w:rsidRDefault="00B05242" w:rsidP="00B05242">
      <w:pPr>
        <w:pStyle w:val="Default"/>
        <w:jc w:val="right"/>
        <w:rPr>
          <w:sz w:val="28"/>
          <w:szCs w:val="28"/>
        </w:rPr>
      </w:pPr>
    </w:p>
    <w:p w:rsidR="00B05242" w:rsidRDefault="00B05242" w:rsidP="00B05242">
      <w:pPr>
        <w:pStyle w:val="Default"/>
        <w:jc w:val="right"/>
        <w:rPr>
          <w:sz w:val="28"/>
          <w:szCs w:val="28"/>
        </w:rPr>
      </w:pPr>
    </w:p>
    <w:p w:rsidR="00B05242" w:rsidRDefault="00B05242" w:rsidP="00B05242">
      <w:pPr>
        <w:pStyle w:val="Default"/>
        <w:jc w:val="right"/>
        <w:rPr>
          <w:sz w:val="28"/>
          <w:szCs w:val="28"/>
        </w:rPr>
      </w:pPr>
    </w:p>
    <w:p w:rsidR="00B05242" w:rsidRPr="00B05242" w:rsidRDefault="00B05242" w:rsidP="00B05242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B05242">
        <w:rPr>
          <w:b/>
          <w:bCs/>
          <w:sz w:val="28"/>
          <w:szCs w:val="28"/>
        </w:rPr>
        <w:t xml:space="preserve">Программа вступительных испытаний для поступающих </w:t>
      </w:r>
      <w:r w:rsidRPr="00B05242">
        <w:rPr>
          <w:b/>
          <w:sz w:val="28"/>
          <w:szCs w:val="28"/>
          <w:lang w:eastAsia="ru-RU"/>
        </w:rPr>
        <w:t xml:space="preserve">по </w:t>
      </w:r>
      <w:r w:rsidRPr="00B05242">
        <w:rPr>
          <w:b/>
          <w:sz w:val="28"/>
          <w:szCs w:val="28"/>
        </w:rPr>
        <w:t>основной образовательной программе подготовки служителей Русской Православной Церкви</w:t>
      </w:r>
      <w:r w:rsidRPr="00B05242">
        <w:rPr>
          <w:b/>
          <w:bCs/>
          <w:sz w:val="28"/>
          <w:szCs w:val="28"/>
        </w:rPr>
        <w:t xml:space="preserve"> специаль</w:t>
      </w:r>
      <w:r>
        <w:rPr>
          <w:b/>
          <w:bCs/>
          <w:sz w:val="28"/>
          <w:szCs w:val="28"/>
        </w:rPr>
        <w:t xml:space="preserve">ность: «Регент церковного хора, </w:t>
      </w:r>
      <w:r w:rsidRPr="00B05242">
        <w:rPr>
          <w:b/>
          <w:bCs/>
          <w:sz w:val="28"/>
          <w:szCs w:val="28"/>
        </w:rPr>
        <w:t xml:space="preserve">преподаватель» </w:t>
      </w:r>
      <w:r w:rsidR="00B31B4C">
        <w:rPr>
          <w:b/>
          <w:sz w:val="28"/>
          <w:szCs w:val="28"/>
          <w:lang w:eastAsia="ru-RU"/>
        </w:rPr>
        <w:t>на 202</w:t>
      </w:r>
      <w:r w:rsidR="00B31B4C" w:rsidRPr="00B31B4C">
        <w:rPr>
          <w:b/>
          <w:sz w:val="28"/>
          <w:szCs w:val="28"/>
          <w:lang w:eastAsia="ru-RU"/>
        </w:rPr>
        <w:t>4</w:t>
      </w:r>
      <w:r w:rsidR="00B31B4C">
        <w:rPr>
          <w:b/>
          <w:sz w:val="28"/>
          <w:szCs w:val="28"/>
          <w:lang w:eastAsia="ru-RU"/>
        </w:rPr>
        <w:t>/202</w:t>
      </w:r>
      <w:r w:rsidR="00B31B4C" w:rsidRPr="00B31B4C">
        <w:rPr>
          <w:b/>
          <w:sz w:val="28"/>
          <w:szCs w:val="28"/>
          <w:lang w:eastAsia="ru-RU"/>
        </w:rPr>
        <w:t>5</w:t>
      </w:r>
      <w:r w:rsidRPr="00B05242">
        <w:rPr>
          <w:b/>
          <w:sz w:val="28"/>
          <w:szCs w:val="28"/>
          <w:lang w:eastAsia="ru-RU"/>
        </w:rPr>
        <w:t xml:space="preserve"> учебный год</w:t>
      </w: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Default="00B05242" w:rsidP="00B05242">
      <w:pPr>
        <w:jc w:val="center"/>
        <w:rPr>
          <w:b/>
          <w:bCs/>
          <w:sz w:val="28"/>
          <w:szCs w:val="28"/>
        </w:rPr>
      </w:pPr>
    </w:p>
    <w:p w:rsidR="00B05242" w:rsidRPr="00B31B4C" w:rsidRDefault="00B31B4C" w:rsidP="00B05242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Барнаул 202</w:t>
      </w:r>
      <w:r>
        <w:rPr>
          <w:bCs/>
          <w:sz w:val="28"/>
          <w:szCs w:val="28"/>
          <w:lang w:val="en-US"/>
        </w:rPr>
        <w:t>3</w:t>
      </w:r>
    </w:p>
    <w:p w:rsidR="00D36333" w:rsidRPr="00D36333" w:rsidRDefault="00D36333" w:rsidP="00D36333">
      <w:pPr>
        <w:numPr>
          <w:ilvl w:val="0"/>
          <w:numId w:val="7"/>
        </w:numPr>
        <w:spacing w:line="240" w:lineRule="auto"/>
        <w:jc w:val="both"/>
        <w:rPr>
          <w:b/>
          <w:sz w:val="32"/>
          <w:szCs w:val="32"/>
          <w:shd w:val="clear" w:color="auto" w:fill="FFFFFF"/>
        </w:rPr>
      </w:pPr>
      <w:r w:rsidRPr="00D36333">
        <w:rPr>
          <w:b/>
          <w:sz w:val="32"/>
          <w:szCs w:val="32"/>
          <w:shd w:val="clear" w:color="auto" w:fill="FFFFFF"/>
        </w:rPr>
        <w:lastRenderedPageBreak/>
        <w:t>Пояснительная записка</w:t>
      </w:r>
    </w:p>
    <w:p w:rsidR="00D36333" w:rsidRPr="00D36333" w:rsidRDefault="00D36333" w:rsidP="00D36333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36333">
        <w:rPr>
          <w:sz w:val="28"/>
          <w:szCs w:val="28"/>
          <w:shd w:val="clear" w:color="auto" w:fill="FFFFFF"/>
        </w:rPr>
        <w:t>Программа разработана для абитуриентов, поступающих по вступительным испытаниям, установленным Религиозной организацией – духовной образовательной организации высшего образования «Барнаульская духовная семинария Барнаульской Епархии Русской Православной Церкви».</w:t>
      </w:r>
    </w:p>
    <w:p w:rsidR="00D36333" w:rsidRPr="00D36333" w:rsidRDefault="00D36333" w:rsidP="00D36333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36333">
        <w:rPr>
          <w:sz w:val="28"/>
          <w:szCs w:val="28"/>
          <w:shd w:val="clear" w:color="auto" w:fill="FFFFFF"/>
        </w:rPr>
        <w:t>Целью вступительных испытаний является определение достаточности уровня знаний абитуриента для дальнейшей образовательной деятельности в области подготовки регента церковного хора.</w:t>
      </w:r>
    </w:p>
    <w:p w:rsidR="00D36333" w:rsidRPr="00D36333" w:rsidRDefault="00D36333" w:rsidP="00D3633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36333">
        <w:rPr>
          <w:sz w:val="28"/>
          <w:szCs w:val="28"/>
          <w:shd w:val="clear" w:color="auto" w:fill="FFFFFF"/>
        </w:rPr>
        <w:t xml:space="preserve">Начало приема документов – </w:t>
      </w:r>
      <w:r w:rsidR="00B31B4C">
        <w:rPr>
          <w:sz w:val="28"/>
          <w:szCs w:val="28"/>
          <w:shd w:val="clear" w:color="auto" w:fill="FFFFFF"/>
          <w:lang w:val="en-US"/>
        </w:rPr>
        <w:t>20</w:t>
      </w:r>
      <w:r w:rsidR="00B31B4C">
        <w:rPr>
          <w:sz w:val="28"/>
          <w:szCs w:val="28"/>
          <w:shd w:val="clear" w:color="auto" w:fill="FFFFFF"/>
        </w:rPr>
        <w:t>.06. 202</w:t>
      </w:r>
      <w:r w:rsidR="00B31B4C">
        <w:rPr>
          <w:sz w:val="28"/>
          <w:szCs w:val="28"/>
          <w:shd w:val="clear" w:color="auto" w:fill="FFFFFF"/>
          <w:lang w:val="en-US"/>
        </w:rPr>
        <w:t>4</w:t>
      </w:r>
      <w:r w:rsidRPr="00D36333">
        <w:rPr>
          <w:sz w:val="28"/>
          <w:szCs w:val="28"/>
          <w:shd w:val="clear" w:color="auto" w:fill="FFFFFF"/>
        </w:rPr>
        <w:t xml:space="preserve"> г.</w:t>
      </w:r>
    </w:p>
    <w:p w:rsidR="00D36333" w:rsidRPr="00D36333" w:rsidRDefault="00D36333" w:rsidP="00D3633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36333">
        <w:rPr>
          <w:sz w:val="28"/>
          <w:szCs w:val="28"/>
          <w:shd w:val="clear" w:color="auto" w:fill="FFFFFF"/>
        </w:rPr>
        <w:t xml:space="preserve">Срок завершения приема документов – </w:t>
      </w:r>
      <w:r w:rsidR="00B31B4C" w:rsidRPr="00B31B4C">
        <w:rPr>
          <w:sz w:val="28"/>
          <w:szCs w:val="28"/>
          <w:shd w:val="clear" w:color="auto" w:fill="FFFFFF"/>
        </w:rPr>
        <w:t>20</w:t>
      </w:r>
      <w:r w:rsidR="00B31B4C">
        <w:rPr>
          <w:sz w:val="28"/>
          <w:szCs w:val="28"/>
          <w:shd w:val="clear" w:color="auto" w:fill="FFFFFF"/>
        </w:rPr>
        <w:t>.08.202</w:t>
      </w:r>
      <w:r w:rsidR="00B31B4C" w:rsidRPr="00B31B4C">
        <w:rPr>
          <w:sz w:val="28"/>
          <w:szCs w:val="28"/>
          <w:shd w:val="clear" w:color="auto" w:fill="FFFFFF"/>
        </w:rPr>
        <w:t>4</w:t>
      </w:r>
      <w:r w:rsidRPr="00D36333">
        <w:rPr>
          <w:sz w:val="28"/>
          <w:szCs w:val="28"/>
          <w:shd w:val="clear" w:color="auto" w:fill="FFFFFF"/>
        </w:rPr>
        <w:t xml:space="preserve"> г.</w:t>
      </w:r>
    </w:p>
    <w:p w:rsidR="00D36333" w:rsidRPr="00D36333" w:rsidRDefault="00D36333" w:rsidP="00D3633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36333">
        <w:rPr>
          <w:sz w:val="28"/>
          <w:szCs w:val="28"/>
          <w:shd w:val="clear" w:color="auto" w:fill="FFFFFF"/>
        </w:rPr>
        <w:t xml:space="preserve">Вступительные испытания </w:t>
      </w:r>
      <w:r w:rsidRPr="00D36333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="00B31B4C">
        <w:rPr>
          <w:bCs/>
          <w:iCs/>
          <w:sz w:val="28"/>
          <w:szCs w:val="28"/>
          <w:shd w:val="clear" w:color="auto" w:fill="FFFFFF"/>
        </w:rPr>
        <w:t>проводятся с 2</w:t>
      </w:r>
      <w:r w:rsidR="00B31B4C" w:rsidRPr="00B31B4C">
        <w:rPr>
          <w:bCs/>
          <w:iCs/>
          <w:sz w:val="28"/>
          <w:szCs w:val="28"/>
          <w:shd w:val="clear" w:color="auto" w:fill="FFFFFF"/>
        </w:rPr>
        <w:t>0</w:t>
      </w:r>
      <w:r w:rsidR="00B31B4C">
        <w:rPr>
          <w:bCs/>
          <w:iCs/>
          <w:sz w:val="28"/>
          <w:szCs w:val="28"/>
          <w:shd w:val="clear" w:color="auto" w:fill="FFFFFF"/>
        </w:rPr>
        <w:t xml:space="preserve"> по 2</w:t>
      </w:r>
      <w:r w:rsidR="00B31B4C" w:rsidRPr="00B31B4C">
        <w:rPr>
          <w:bCs/>
          <w:iCs/>
          <w:sz w:val="28"/>
          <w:szCs w:val="28"/>
          <w:shd w:val="clear" w:color="auto" w:fill="FFFFFF"/>
        </w:rPr>
        <w:t>3</w:t>
      </w:r>
      <w:r w:rsidR="00B31B4C">
        <w:rPr>
          <w:bCs/>
          <w:iCs/>
          <w:sz w:val="28"/>
          <w:szCs w:val="28"/>
          <w:shd w:val="clear" w:color="auto" w:fill="FFFFFF"/>
        </w:rPr>
        <w:t xml:space="preserve"> августа 202</w:t>
      </w:r>
      <w:r w:rsidR="00B31B4C" w:rsidRPr="00B31B4C">
        <w:rPr>
          <w:bCs/>
          <w:iCs/>
          <w:sz w:val="28"/>
          <w:szCs w:val="28"/>
          <w:shd w:val="clear" w:color="auto" w:fill="FFFFFF"/>
        </w:rPr>
        <w:t>4</w:t>
      </w:r>
      <w:r w:rsidRPr="00D36333">
        <w:rPr>
          <w:bCs/>
          <w:iCs/>
          <w:sz w:val="28"/>
          <w:szCs w:val="28"/>
          <w:shd w:val="clear" w:color="auto" w:fill="FFFFFF"/>
        </w:rPr>
        <w:t xml:space="preserve"> г.</w:t>
      </w:r>
    </w:p>
    <w:p w:rsidR="00D36333" w:rsidRPr="00D36333" w:rsidRDefault="00D36333" w:rsidP="00D3633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36333">
        <w:rPr>
          <w:sz w:val="28"/>
          <w:szCs w:val="28"/>
          <w:shd w:val="clear" w:color="auto" w:fill="FFFFFF"/>
        </w:rPr>
        <w:t>Подготовительные занятия и консультации к вступительны</w:t>
      </w:r>
      <w:r w:rsidR="00B31B4C">
        <w:rPr>
          <w:sz w:val="28"/>
          <w:szCs w:val="28"/>
          <w:shd w:val="clear" w:color="auto" w:fill="FFFFFF"/>
        </w:rPr>
        <w:t>м испытаниям  с 14  августа 202</w:t>
      </w:r>
      <w:r w:rsidR="00B31B4C" w:rsidRPr="00B31B4C">
        <w:rPr>
          <w:sz w:val="28"/>
          <w:szCs w:val="28"/>
          <w:shd w:val="clear" w:color="auto" w:fill="FFFFFF"/>
        </w:rPr>
        <w:t>4</w:t>
      </w:r>
      <w:r w:rsidRPr="00D36333">
        <w:rPr>
          <w:sz w:val="28"/>
          <w:szCs w:val="28"/>
          <w:shd w:val="clear" w:color="auto" w:fill="FFFFFF"/>
        </w:rPr>
        <w:t xml:space="preserve"> года.</w:t>
      </w:r>
    </w:p>
    <w:p w:rsidR="00D36333" w:rsidRPr="00D36333" w:rsidRDefault="00D36333" w:rsidP="00D3633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36333">
        <w:rPr>
          <w:sz w:val="28"/>
          <w:szCs w:val="28"/>
          <w:shd w:val="clear" w:color="auto" w:fill="FFFFFF"/>
        </w:rPr>
        <w:t xml:space="preserve">При приеме на обучение по основной образовательной программе подготовки служителей Русской Православной Церкви </w:t>
      </w:r>
      <w:r w:rsidRPr="00D36333">
        <w:rPr>
          <w:bCs/>
          <w:sz w:val="28"/>
          <w:szCs w:val="28"/>
          <w:shd w:val="clear" w:color="auto" w:fill="FFFFFF"/>
        </w:rPr>
        <w:t>специальность: «Регент церковного хора, преподаватель»</w:t>
      </w:r>
      <w:r w:rsidRPr="00D36333">
        <w:rPr>
          <w:sz w:val="28"/>
          <w:szCs w:val="28"/>
          <w:shd w:val="clear" w:color="auto" w:fill="FFFFFF"/>
        </w:rPr>
        <w:t xml:space="preserve"> на очное  отделение   устанавливается перечень вступительных экзаменов:</w:t>
      </w:r>
    </w:p>
    <w:p w:rsidR="00D36333" w:rsidRPr="00D36333" w:rsidRDefault="00D36333" w:rsidP="00D36333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36333">
        <w:rPr>
          <w:sz w:val="28"/>
          <w:szCs w:val="28"/>
          <w:shd w:val="clear" w:color="auto" w:fill="FFFFFF"/>
        </w:rPr>
        <w:t>- Русский язык — сочинение (изложение) на церковно-историческую или библейскую тему;</w:t>
      </w:r>
    </w:p>
    <w:p w:rsidR="00D36333" w:rsidRPr="00D36333" w:rsidRDefault="00D36333" w:rsidP="00D36333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36333">
        <w:rPr>
          <w:sz w:val="28"/>
          <w:szCs w:val="28"/>
          <w:shd w:val="clear" w:color="auto" w:fill="FFFFFF"/>
        </w:rPr>
        <w:t>- Устный экзамен — знание основных библейских событий Ветхого и Нового Заветов; знание порядка богослужения; знание молитв (начальные молитвы, Символ веры, тропари Двунадесятых праздников, тропарь своему святому), знание Десяти Заповедей и Заповедей Блаженств; чтение Псалтыри на Церковнославянском языке;</w:t>
      </w:r>
    </w:p>
    <w:p w:rsidR="00D36333" w:rsidRPr="00D36333" w:rsidRDefault="00D36333" w:rsidP="00D36333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36333">
        <w:rPr>
          <w:sz w:val="28"/>
          <w:szCs w:val="28"/>
          <w:shd w:val="clear" w:color="auto" w:fill="FFFFFF"/>
        </w:rPr>
        <w:t>- Музыкальные дисциплины (прослушивание) – Сольфеджио, Вокал, Фортепиано (при наличии музыкального образования);</w:t>
      </w:r>
    </w:p>
    <w:p w:rsidR="00D36333" w:rsidRPr="00D36333" w:rsidRDefault="00D36333" w:rsidP="00D36333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36333">
        <w:rPr>
          <w:sz w:val="28"/>
          <w:szCs w:val="28"/>
          <w:shd w:val="clear" w:color="auto" w:fill="FFFFFF"/>
        </w:rPr>
        <w:t>- Собеседование.</w:t>
      </w:r>
    </w:p>
    <w:p w:rsidR="00B05242" w:rsidRPr="00B05242" w:rsidRDefault="00B05242" w:rsidP="00D36333">
      <w:pPr>
        <w:spacing w:after="0" w:line="240" w:lineRule="auto"/>
        <w:jc w:val="both"/>
        <w:rPr>
          <w:b/>
          <w:sz w:val="32"/>
          <w:szCs w:val="32"/>
        </w:rPr>
      </w:pPr>
    </w:p>
    <w:p w:rsidR="00B05242" w:rsidRPr="00B05242" w:rsidRDefault="00B05242" w:rsidP="00D36333">
      <w:pPr>
        <w:pStyle w:val="a5"/>
        <w:numPr>
          <w:ilvl w:val="0"/>
          <w:numId w:val="7"/>
        </w:numPr>
        <w:spacing w:line="240" w:lineRule="auto"/>
        <w:jc w:val="both"/>
        <w:rPr>
          <w:b/>
          <w:sz w:val="32"/>
          <w:szCs w:val="32"/>
        </w:rPr>
      </w:pPr>
      <w:r w:rsidRPr="00B05242">
        <w:rPr>
          <w:b/>
          <w:sz w:val="32"/>
          <w:szCs w:val="32"/>
        </w:rPr>
        <w:t>Программа вступительного испытания по русскому языку</w:t>
      </w:r>
    </w:p>
    <w:p w:rsidR="00B05242" w:rsidRDefault="00B05242" w:rsidP="00D36333">
      <w:pPr>
        <w:pStyle w:val="a5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по русскому языку проходят в письменной форме в виде сочинения (изложения</w:t>
      </w:r>
      <w:r w:rsidRPr="00580AD4">
        <w:rPr>
          <w:sz w:val="28"/>
          <w:szCs w:val="28"/>
        </w:rPr>
        <w:t>) на церковно-историческую или библейскую тему</w:t>
      </w:r>
      <w:r>
        <w:rPr>
          <w:sz w:val="28"/>
          <w:szCs w:val="28"/>
        </w:rPr>
        <w:t>.</w:t>
      </w:r>
    </w:p>
    <w:p w:rsidR="00B05242" w:rsidRDefault="00B05242" w:rsidP="00D36333">
      <w:pPr>
        <w:pStyle w:val="a5"/>
        <w:spacing w:line="240" w:lineRule="auto"/>
        <w:ind w:left="0" w:firstLine="709"/>
        <w:jc w:val="both"/>
        <w:rPr>
          <w:sz w:val="28"/>
          <w:szCs w:val="28"/>
        </w:rPr>
      </w:pPr>
      <w:r w:rsidRPr="009D7DA3">
        <w:rPr>
          <w:sz w:val="28"/>
          <w:szCs w:val="28"/>
        </w:rPr>
        <w:t>Целью вступительного испытания по русскому языку является проверка базовых знаний поступающего по русскому языку и их оценка, определение возможности поступающих осваивать соответствующие основные профессиональные образовательные программы. Экзамен по русскому языку проверяет знания, умения и навыки, приобретенные при изучении основных разделов предмета «Русский язык». Особое внимание уделяется навыкам практической грамотности, а также точности и ясности выражения своих мыслей в письменной речи. Основное направление в подготовке к вступительным экзаменам – это повторение и обобщение знаний в области орфографии и пунктуации.</w:t>
      </w:r>
    </w:p>
    <w:p w:rsidR="00B05242" w:rsidRPr="00A26934" w:rsidRDefault="00B05242" w:rsidP="00D36333">
      <w:pPr>
        <w:pStyle w:val="a5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lastRenderedPageBreak/>
        <w:t>Для изложения предлагается фрагмент текста православного содержания. Выбор текста осуществляет специалист, преподаватель-филолог. Главной задачей изложения является грамотное и максимально полное воспроизведение содержания исходного текста с сохранением авторского стиля. Передавая текст изложения, абитуриенты должны продемонстрировать важные речевые и коммуникативные способности, связанные с умением запомнить и переработать информацию, обобщенно передать сюжет, сохраняя при этом основные его звенья. Абитуриент должен сохранить основные черты авторского стиля и использовать ключевые слова и выражения текста, будучи в целом свободен в выборе языкового материала (сомневаясь в выборе определенной речевой конструкции или в написании слова, экзаменующийся может найти приемлемый для него эквивалент (например, использовать синоним)).</w:t>
      </w:r>
    </w:p>
    <w:p w:rsidR="00B05242" w:rsidRDefault="00B05242" w:rsidP="00D36333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B05242" w:rsidRDefault="00B05242" w:rsidP="00D36333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t>Критерии оценки</w:t>
      </w:r>
    </w:p>
    <w:p w:rsidR="00B05242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05242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оценка «отлично» ставится, если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екст изложения написан без ошибок; содержит один речевой недочёт; содержит одну пунктуационную ошибку и/или  одн</w:t>
      </w:r>
      <w:r>
        <w:rPr>
          <w:rFonts w:ascii="Times New Roman" w:hAnsi="Times New Roman" w:cs="Times New Roman"/>
          <w:b w:val="0"/>
          <w:sz w:val="28"/>
          <w:szCs w:val="28"/>
        </w:rPr>
        <w:t>у негрубую грамматическую ошибку;</w:t>
      </w:r>
    </w:p>
    <w:p w:rsidR="00B05242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оценка «хорошо» ставится, если 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в тексте изложения содержится не более двух офографических и не более двух пунктуационных; допускается одна-две речевых ошибки и одна-две грамматических ошибки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05242" w:rsidRPr="00651825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825">
        <w:rPr>
          <w:rFonts w:ascii="Times New Roman" w:hAnsi="Times New Roman" w:cs="Times New Roman"/>
          <w:b w:val="0"/>
          <w:sz w:val="28"/>
          <w:szCs w:val="28"/>
        </w:rPr>
        <w:t xml:space="preserve">оценка «удовлетворительно» ставится, если в тексте изложения допущено не более четырёх орфографических ошибок; общее количество орфографических и пунктуационных ошибок не более восьми; допускается одна-две речевых ошибки и одна-две грамматических ошибки; </w:t>
      </w:r>
    </w:p>
    <w:p w:rsidR="00B05242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825">
        <w:rPr>
          <w:rFonts w:ascii="Times New Roman" w:hAnsi="Times New Roman" w:cs="Times New Roman"/>
          <w:b w:val="0"/>
          <w:sz w:val="28"/>
          <w:szCs w:val="28"/>
        </w:rPr>
        <w:t>оценка «неудовлетворительно» ставится, если в тексте изложения допущено более четырёх орфографических и/или более восьми пунктуационных, более трёх грамматических и/или более трёх речевых ошибок.</w:t>
      </w:r>
    </w:p>
    <w:p w:rsidR="00B05242" w:rsidRPr="003D380B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80B"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B05242" w:rsidRPr="00651825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1.Розенталь Д.Э.,  Голуб И.Б., Теленкова М.А. Современный русский язык. –М., 2010.</w:t>
      </w:r>
    </w:p>
    <w:p w:rsidR="00B05242" w:rsidRPr="00651825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2.Розенталь Д.Э. Справочник по правописанию и литературной правке. – М., 2010</w:t>
      </w:r>
    </w:p>
    <w:p w:rsidR="00B05242" w:rsidRPr="00651825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3.Розенталь Д.Э. Русский язык. Орфография и пунктуация. – М., 2012.</w:t>
      </w:r>
    </w:p>
    <w:p w:rsidR="00B05242" w:rsidRPr="00651825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4.Чешко Л.А. Русский язык. – М., 2012.</w:t>
      </w:r>
    </w:p>
    <w:p w:rsidR="0084373E" w:rsidRDefault="0084373E" w:rsidP="00D36333">
      <w:pPr>
        <w:spacing w:after="0" w:line="240" w:lineRule="auto"/>
        <w:ind w:firstLine="709"/>
        <w:rPr>
          <w:sz w:val="28"/>
          <w:szCs w:val="28"/>
        </w:rPr>
      </w:pPr>
    </w:p>
    <w:p w:rsidR="00B05242" w:rsidRPr="003D380B" w:rsidRDefault="00B05242" w:rsidP="00D36333">
      <w:pPr>
        <w:spacing w:after="0" w:line="240" w:lineRule="auto"/>
        <w:ind w:firstLine="709"/>
        <w:rPr>
          <w:sz w:val="28"/>
          <w:szCs w:val="28"/>
        </w:rPr>
      </w:pPr>
      <w:r w:rsidRPr="003D380B">
        <w:rPr>
          <w:sz w:val="28"/>
          <w:szCs w:val="28"/>
        </w:rPr>
        <w:t>Список дополнительной литературы:</w:t>
      </w:r>
    </w:p>
    <w:p w:rsidR="00B05242" w:rsidRPr="00651825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1.Культура русской речи / </w:t>
      </w:r>
      <w:r w:rsidRPr="00651825">
        <w:rPr>
          <w:sz w:val="28"/>
          <w:szCs w:val="28"/>
        </w:rPr>
        <w:t>Отв. ред. Л.К. Граудина и Е.Н.Ширяев. – М., 2003</w:t>
      </w:r>
    </w:p>
    <w:p w:rsidR="00B05242" w:rsidRPr="00651825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2.Розенталь Д.Э. Практическая стилистика. – М., 2010</w:t>
      </w:r>
    </w:p>
    <w:p w:rsidR="00B05242" w:rsidRPr="00651825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СЛОВАРИ:</w:t>
      </w:r>
    </w:p>
    <w:p w:rsidR="00B05242" w:rsidRPr="00651825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1.Большой словарь иностранных слов. М.: Русский язык, 2001.</w:t>
      </w:r>
    </w:p>
    <w:p w:rsidR="00B05242" w:rsidRPr="00651825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2.Большой толковый словарь русского языка. СПб.: Норинт, 1999.</w:t>
      </w:r>
    </w:p>
    <w:p w:rsidR="00B05242" w:rsidRPr="00651825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3.Орфографический словарь русского языка. М.: Русский язык, 1996.</w:t>
      </w:r>
    </w:p>
    <w:p w:rsidR="00B05242" w:rsidRPr="00651825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Ресурсы  информацион</w:t>
      </w:r>
      <w:r>
        <w:rPr>
          <w:sz w:val="28"/>
          <w:szCs w:val="28"/>
        </w:rPr>
        <w:t>но-телекоммуникационной сети  И</w:t>
      </w:r>
      <w:r w:rsidRPr="00651825">
        <w:rPr>
          <w:sz w:val="28"/>
          <w:szCs w:val="28"/>
        </w:rPr>
        <w:t>нтернет</w:t>
      </w:r>
      <w:r>
        <w:rPr>
          <w:sz w:val="28"/>
          <w:szCs w:val="28"/>
        </w:rPr>
        <w:t>:</w:t>
      </w:r>
      <w:r w:rsidRPr="00651825">
        <w:rPr>
          <w:sz w:val="28"/>
          <w:szCs w:val="28"/>
        </w:rPr>
        <w:t xml:space="preserve"> </w:t>
      </w:r>
    </w:p>
    <w:p w:rsidR="00B05242" w:rsidRPr="00651825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1.www.</w:t>
      </w:r>
      <w:r w:rsidRPr="00651825">
        <w:rPr>
          <w:sz w:val="28"/>
          <w:szCs w:val="28"/>
          <w:lang w:val="en-US"/>
        </w:rPr>
        <w:t>traktat</w:t>
      </w:r>
      <w:r w:rsidRPr="00651825">
        <w:rPr>
          <w:sz w:val="28"/>
          <w:szCs w:val="28"/>
        </w:rPr>
        <w:t>.</w:t>
      </w:r>
      <w:r w:rsidRPr="00651825">
        <w:rPr>
          <w:sz w:val="28"/>
          <w:szCs w:val="28"/>
          <w:lang w:val="en-US"/>
        </w:rPr>
        <w:t>com</w:t>
      </w:r>
      <w:r w:rsidRPr="00651825">
        <w:rPr>
          <w:sz w:val="28"/>
          <w:szCs w:val="28"/>
        </w:rPr>
        <w:t>/</w:t>
      </w:r>
      <w:r w:rsidRPr="00651825">
        <w:rPr>
          <w:sz w:val="28"/>
          <w:szCs w:val="28"/>
          <w:lang w:val="en-US"/>
        </w:rPr>
        <w:t>language</w:t>
      </w:r>
      <w:r w:rsidRPr="00651825">
        <w:rPr>
          <w:sz w:val="28"/>
          <w:szCs w:val="28"/>
        </w:rPr>
        <w:t>/</w:t>
      </w:r>
      <w:r w:rsidRPr="00651825">
        <w:rPr>
          <w:sz w:val="28"/>
          <w:szCs w:val="28"/>
          <w:lang w:val="en-US"/>
        </w:rPr>
        <w:t>book</w:t>
      </w:r>
      <w:r w:rsidRPr="00651825">
        <w:rPr>
          <w:sz w:val="28"/>
          <w:szCs w:val="28"/>
        </w:rPr>
        <w:t xml:space="preserve"> (систематическое изложение школьной грамматики )</w:t>
      </w:r>
    </w:p>
    <w:p w:rsidR="00B05242" w:rsidRPr="00651825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2.www.gramota.ru (орфографический справочник)</w:t>
      </w:r>
    </w:p>
    <w:p w:rsidR="00B05242" w:rsidRDefault="00B05242" w:rsidP="00D36333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3.www.yandex/ru (словари) </w:t>
      </w:r>
    </w:p>
    <w:p w:rsidR="00B05242" w:rsidRPr="0084373E" w:rsidRDefault="00B05242" w:rsidP="00D36333">
      <w:pPr>
        <w:pStyle w:val="a5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B05242">
        <w:rPr>
          <w:b/>
          <w:sz w:val="28"/>
          <w:szCs w:val="28"/>
        </w:rPr>
        <w:t>Программа вступительного испытания устного экзамена</w:t>
      </w:r>
    </w:p>
    <w:p w:rsidR="0084373E" w:rsidRPr="0084373E" w:rsidRDefault="0084373E" w:rsidP="00D36333">
      <w:pPr>
        <w:pStyle w:val="a5"/>
        <w:spacing w:after="0" w:line="240" w:lineRule="auto"/>
        <w:ind w:left="1070"/>
        <w:jc w:val="both"/>
        <w:rPr>
          <w:sz w:val="28"/>
          <w:szCs w:val="28"/>
        </w:rPr>
      </w:pPr>
    </w:p>
    <w:p w:rsidR="00B05242" w:rsidRDefault="00B05242" w:rsidP="00D36333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Проверка знания библейских событий</w:t>
      </w:r>
      <w:r w:rsidRPr="004E42E5">
        <w:rPr>
          <w:sz w:val="28"/>
          <w:szCs w:val="28"/>
        </w:rPr>
        <w:t xml:space="preserve"> В</w:t>
      </w:r>
      <w:r>
        <w:rPr>
          <w:sz w:val="28"/>
          <w:szCs w:val="28"/>
        </w:rPr>
        <w:t>етхого и Нового Заветов, порядка богослужения, знания наизусть</w:t>
      </w:r>
      <w:r w:rsidRPr="004E42E5">
        <w:rPr>
          <w:sz w:val="28"/>
          <w:szCs w:val="28"/>
        </w:rPr>
        <w:t xml:space="preserve"> молитв, </w:t>
      </w:r>
      <w:r>
        <w:rPr>
          <w:sz w:val="28"/>
          <w:szCs w:val="28"/>
        </w:rPr>
        <w:t>навыков чтения Псалти</w:t>
      </w:r>
      <w:r w:rsidRPr="004E42E5">
        <w:rPr>
          <w:sz w:val="28"/>
          <w:szCs w:val="28"/>
        </w:rPr>
        <w:t>ри на Церковнославянском языке</w:t>
      </w:r>
      <w:r>
        <w:rPr>
          <w:sz w:val="28"/>
          <w:szCs w:val="28"/>
        </w:rPr>
        <w:t xml:space="preserve"> </w:t>
      </w:r>
      <w:r w:rsidRPr="004E42E5">
        <w:rPr>
          <w:sz w:val="28"/>
          <w:szCs w:val="28"/>
        </w:rPr>
        <w:t xml:space="preserve">проводится в устной форме. </w:t>
      </w:r>
      <w:r>
        <w:rPr>
          <w:sz w:val="28"/>
          <w:szCs w:val="28"/>
        </w:rPr>
        <w:t>Цель данного испытания</w:t>
      </w:r>
      <w:r w:rsidRPr="004E42E5">
        <w:rPr>
          <w:sz w:val="28"/>
          <w:szCs w:val="28"/>
        </w:rPr>
        <w:t xml:space="preserve"> выявить уровень </w:t>
      </w:r>
      <w:r>
        <w:rPr>
          <w:sz w:val="28"/>
          <w:szCs w:val="28"/>
        </w:rPr>
        <w:t>знаний о церковной жизни и православном богослужении</w:t>
      </w:r>
      <w:r w:rsidRPr="004E42E5">
        <w:rPr>
          <w:sz w:val="28"/>
          <w:szCs w:val="28"/>
        </w:rPr>
        <w:t>. На данном вступительном испытании абитуриенту нужно показать комплексное владение основными знаниями в области перечисленных напра</w:t>
      </w:r>
      <w:r>
        <w:rPr>
          <w:sz w:val="28"/>
          <w:szCs w:val="28"/>
        </w:rPr>
        <w:t>влений религиозного образования.</w:t>
      </w:r>
    </w:p>
    <w:p w:rsidR="00B05242" w:rsidRPr="006529FE" w:rsidRDefault="00B05242" w:rsidP="00D36333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устного ответа вступительного испытания формируются билеты из следующих вопросов:</w:t>
      </w:r>
    </w:p>
    <w:p w:rsidR="00B05242" w:rsidRDefault="00B05242" w:rsidP="00D36333">
      <w:pPr>
        <w:shd w:val="clear" w:color="auto" w:fill="FFFFFF"/>
        <w:suppressAutoHyphens w:val="0"/>
        <w:spacing w:after="0" w:line="240" w:lineRule="auto"/>
        <w:contextualSpacing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Библейская история Ветхого Завета.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Библия. Что такое книги Ветхого Завета.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Сотворение мира и человека.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Грехопадение прародителей. История Каина и Авеля.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События всемирного потопа.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Вавилонское смешение языков.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Авраам; жертвоприношение Исаака.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Патриархи Исаак и Иаков.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История Иосифа.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Пророк Моисей. Исход из Египта.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Синайское законодательство. Сорокалетнее странствие еврейского народа по пустыне.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Иисус Навин – преемник Моисея.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Царь Давид.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Правления царя Соломона.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Пророк Илья.</w:t>
      </w:r>
    </w:p>
    <w:p w:rsidR="00B05242" w:rsidRDefault="00B05242" w:rsidP="00D363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Пророк Елисей.</w:t>
      </w:r>
    </w:p>
    <w:p w:rsidR="00B05242" w:rsidRDefault="00B05242" w:rsidP="00D36333">
      <w:pPr>
        <w:shd w:val="clear" w:color="auto" w:fill="FFFFFF"/>
        <w:suppressAutoHyphens w:val="0"/>
        <w:spacing w:after="0" w:line="240" w:lineRule="auto"/>
        <w:contextualSpacing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Библейская история Нового Завета.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Библия. Что такое книги Нового Завета.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Рождество Христово. История события.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Рождество святого пророка  Иоанна Предтечи.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Обрезание и Сретение Господа Иисуса Христа.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Бегство в Египет и избиение младенцев.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Крещение Господа Иисуса Христа.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Сорокадневный пост и искушение от диавола.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Первое чудо в Кане Галилейской.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Усекновение главы Иоанна Крестителя.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Преображение Господа Иисуса Христа.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Вход Господень во Иерусалим.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Великая среда. Предательство Иуды.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Тайная Вечеря.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Распятие Господа Иисуса Христа.</w:t>
      </w:r>
    </w:p>
    <w:p w:rsidR="00B05242" w:rsidRDefault="00B05242" w:rsidP="00D3633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Воскресение и Вознесение Господа Иисуса Христа.</w:t>
      </w:r>
    </w:p>
    <w:p w:rsidR="00B05242" w:rsidRPr="006529FE" w:rsidRDefault="00B05242" w:rsidP="00D36333">
      <w:pPr>
        <w:pStyle w:val="a5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6529FE">
        <w:rPr>
          <w:b/>
          <w:sz w:val="28"/>
          <w:szCs w:val="28"/>
        </w:rPr>
        <w:t>Перечень вопросов для устного ответа абитуриента по знаниям порядка богослужения:</w:t>
      </w:r>
    </w:p>
    <w:p w:rsidR="00B05242" w:rsidRDefault="00B05242" w:rsidP="00D36333">
      <w:pPr>
        <w:pStyle w:val="a5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Христианский храм. Происхождение, устройство.</w:t>
      </w:r>
    </w:p>
    <w:p w:rsidR="00B05242" w:rsidRDefault="00B05242" w:rsidP="00D36333">
      <w:pPr>
        <w:pStyle w:val="a5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Священнослужители и церковнослужители.</w:t>
      </w:r>
    </w:p>
    <w:p w:rsidR="00B05242" w:rsidRDefault="00B05242" w:rsidP="00D36333">
      <w:pPr>
        <w:pStyle w:val="a5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Богослужебный круг.</w:t>
      </w:r>
    </w:p>
    <w:p w:rsidR="00B05242" w:rsidRDefault="00B05242" w:rsidP="00D36333">
      <w:pPr>
        <w:pStyle w:val="a5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Богослужебные книги.</w:t>
      </w:r>
    </w:p>
    <w:p w:rsidR="00B05242" w:rsidRDefault="00B05242" w:rsidP="00D36333">
      <w:pPr>
        <w:pStyle w:val="a5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Перечислить двунадесятые праздники с датами празднования.</w:t>
      </w:r>
    </w:p>
    <w:p w:rsidR="00B05242" w:rsidRDefault="00B05242" w:rsidP="00D36333">
      <w:pPr>
        <w:pStyle w:val="a5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Перечислить 5 Великих праздников с датами их празднования.</w:t>
      </w:r>
    </w:p>
    <w:p w:rsidR="00B05242" w:rsidRDefault="00B05242" w:rsidP="00D36333">
      <w:pPr>
        <w:pStyle w:val="a5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Перечислите многодневные посты с датами их начала и окончания.</w:t>
      </w:r>
    </w:p>
    <w:p w:rsidR="00B05242" w:rsidRDefault="00B05242" w:rsidP="00D36333">
      <w:pPr>
        <w:pStyle w:val="a5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Перечислите однодневные посты с их датами.</w:t>
      </w:r>
    </w:p>
    <w:p w:rsidR="00B05242" w:rsidRDefault="00B05242" w:rsidP="00D36333">
      <w:pPr>
        <w:pStyle w:val="a5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Понятие о Всенощном бдении.</w:t>
      </w:r>
    </w:p>
    <w:p w:rsidR="00B05242" w:rsidRDefault="00B05242" w:rsidP="00D36333">
      <w:pPr>
        <w:pStyle w:val="a5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Перечислить Церковные таинства.</w:t>
      </w:r>
    </w:p>
    <w:p w:rsidR="00B05242" w:rsidRDefault="00B05242" w:rsidP="00D36333">
      <w:pPr>
        <w:pStyle w:val="a5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Великий пост. </w:t>
      </w:r>
    </w:p>
    <w:p w:rsidR="00B05242" w:rsidRPr="0084373E" w:rsidRDefault="00B05242" w:rsidP="00D36333">
      <w:pPr>
        <w:pStyle w:val="a5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705144">
        <w:rPr>
          <w:color w:val="000000"/>
          <w:sz w:val="28"/>
          <w:szCs w:val="28"/>
          <w:lang w:eastAsia="ru-RU"/>
        </w:rPr>
        <w:t>Назовите виды Божественных Литургий</w:t>
      </w:r>
      <w:r w:rsidRPr="00705144">
        <w:rPr>
          <w:color w:val="7A7A7A"/>
          <w:sz w:val="28"/>
          <w:szCs w:val="28"/>
          <w:lang w:eastAsia="ru-RU"/>
        </w:rPr>
        <w:t>.</w:t>
      </w:r>
    </w:p>
    <w:p w:rsidR="0084373E" w:rsidRPr="006529FE" w:rsidRDefault="0084373E" w:rsidP="00D36333">
      <w:pPr>
        <w:pStyle w:val="a5"/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B05242" w:rsidRDefault="00B05242" w:rsidP="00D36333">
      <w:pPr>
        <w:spacing w:line="240" w:lineRule="auto"/>
        <w:ind w:left="720"/>
        <w:contextualSpacing/>
        <w:jc w:val="center"/>
        <w:rPr>
          <w:b/>
          <w:sz w:val="28"/>
          <w:szCs w:val="28"/>
        </w:rPr>
      </w:pPr>
      <w:r w:rsidRPr="006529FE">
        <w:rPr>
          <w:b/>
          <w:sz w:val="28"/>
          <w:szCs w:val="28"/>
        </w:rPr>
        <w:t>Чтение и знание следующих молитв:</w:t>
      </w:r>
    </w:p>
    <w:p w:rsidR="0084373E" w:rsidRPr="006529FE" w:rsidRDefault="0084373E" w:rsidP="00D36333">
      <w:pPr>
        <w:spacing w:line="240" w:lineRule="auto"/>
        <w:ind w:left="720"/>
        <w:contextualSpacing/>
        <w:jc w:val="center"/>
        <w:rPr>
          <w:b/>
          <w:sz w:val="28"/>
          <w:szCs w:val="28"/>
        </w:rPr>
      </w:pPr>
    </w:p>
    <w:p w:rsidR="00B05242" w:rsidRDefault="00B05242" w:rsidP="00D36333">
      <w:pPr>
        <w:spacing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Начальные: «Царю Небесный», «Святый Боже», «Отче наш», «Приидите поклонимся».</w:t>
      </w:r>
    </w:p>
    <w:p w:rsidR="00B05242" w:rsidRDefault="00B05242" w:rsidP="00D36333">
      <w:pPr>
        <w:spacing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Утренние: «От сна восстав», «Боже очисти меня грешного», Ангелу-хранителю.</w:t>
      </w:r>
    </w:p>
    <w:p w:rsidR="00B05242" w:rsidRDefault="00B05242" w:rsidP="00D36333">
      <w:pPr>
        <w:spacing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Вечерние: «Вседержителю, Слово отчее», «Благаго Царя, Благая Мати».</w:t>
      </w:r>
    </w:p>
    <w:p w:rsidR="00B05242" w:rsidRDefault="00B05242" w:rsidP="00D36333">
      <w:pPr>
        <w:spacing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Божией Матери: «Богородице Дево, радуйся», «Достойно есть», «Взбранной Воеводе», «Милосердия двери», «Не имамы иные помощи».</w:t>
      </w:r>
    </w:p>
    <w:p w:rsidR="00B05242" w:rsidRDefault="00B05242" w:rsidP="00D36333">
      <w:pPr>
        <w:spacing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молитвы: Символ веры, молитва святого Ерема Сирина, молитва перед Святым Причащением, заповеди Моисеевы, тропари двунадесятых праздников, тропарь своему святому, псалмы 50-й, 90-й.</w:t>
      </w:r>
    </w:p>
    <w:p w:rsidR="0084373E" w:rsidRDefault="0084373E" w:rsidP="00D36333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B05242" w:rsidRDefault="00B05242" w:rsidP="00D36333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lastRenderedPageBreak/>
        <w:t>Критерии оценки</w:t>
      </w:r>
      <w:r>
        <w:rPr>
          <w:b/>
          <w:sz w:val="28"/>
          <w:szCs w:val="28"/>
        </w:rPr>
        <w:t xml:space="preserve"> устного экзамена</w:t>
      </w:r>
    </w:p>
    <w:p w:rsidR="00B05242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05242" w:rsidRPr="00657023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«отлично» ставится, если абитуриент показывает глубокое знание и понимание вопроса в объеме программы и рекомендованной литературы. Умеет составить полный и правильный ответ, выделяет главные положения, подтверждает ответ конкретными примерами и фактами. Самостоятельно делает анализ и обобщение. Формирует точное определение и истолкование основных понятий. Ответ самостоятельный, исчерпывающий, без наводящих дополнительных вопросов, изложенный литературным языком. При допуске 1-2 недочетов легко исправляется по просьбе экзаменатора.</w:t>
      </w:r>
    </w:p>
    <w:p w:rsidR="00B05242" w:rsidRPr="00657023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Оценка «хорошо» ставится, если абитуриент показывает хорошие знания и понимание вопроса в объеме программы и рекомендованной литературы. Дает полный и правильный ответ, допускает незначительные недочеты, неточности в богословских терминах. Умеет выделять главные положения, делать выводы. Правильно отвечает на дополнительные вопросы, при этом допускает 1-2 негрубые ошибки или недочеты, которые исправляет по просьбе экзаменатора или при его небольшой помощи. Ответ изложен литературным языком, допущены негрубые ошибки фонетических, лексических, грамматических норм. </w:t>
      </w:r>
    </w:p>
    <w:p w:rsidR="00B05242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«удовлетворительно» ставится, если абитуриент демонстрирует знания основного содержания материала, но излагает его фрагмента</w:t>
      </w:r>
      <w:r>
        <w:rPr>
          <w:rFonts w:ascii="Times New Roman" w:hAnsi="Times New Roman" w:cs="Times New Roman"/>
          <w:b w:val="0"/>
          <w:sz w:val="28"/>
          <w:szCs w:val="28"/>
        </w:rPr>
        <w:t>рно, не всегда последовательно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. Допускает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3 до 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>5 фактологических ошибок и ошибок в определении понятий. На вопросы экзаменатора отвечает не полно. Выводы и обобщения аргументирует слабо. Демонстрирует не высокую культуру устного ответа, допускает фонетические, лексические и грамматические ошибки. Не умеет творчески применять программный материал, в видоизмененных ситуациях теряется, демонстрируя беспомощность.</w:t>
      </w:r>
    </w:p>
    <w:p w:rsidR="00B05242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«неудовлетворительно» ставится, если абитуриент не раскрыл основное содержание вопроса. Не знает или не понимает основную часть программного материала, демонстрирует неполные знания. Ответ логически не последователен, нет выводов и обобщений. Допускает 5 ошибок и более, которые частично исправляет по просьбе экзаменатора. Речь бедна и невыразительна.</w:t>
      </w:r>
    </w:p>
    <w:p w:rsidR="0084373E" w:rsidRDefault="0084373E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242" w:rsidRPr="008E3E2F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E2F"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>1. Азы Православия. Свято-Усп</w:t>
      </w:r>
      <w:r>
        <w:rPr>
          <w:sz w:val="28"/>
          <w:szCs w:val="28"/>
        </w:rPr>
        <w:t xml:space="preserve">енская Почаевская Лавра, 2001. </w:t>
      </w:r>
      <w:r w:rsidRPr="008E3E2F">
        <w:rPr>
          <w:sz w:val="28"/>
          <w:szCs w:val="28"/>
        </w:rPr>
        <w:t xml:space="preserve">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lastRenderedPageBreak/>
        <w:t xml:space="preserve">2. Библия: Книги Священного Писания Ветхого и Нового Завета: в русском переводе с параллельными местами. М.: Библейское общество, 1995.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3. Закон Божий. / Сост. протоиерей Серафим Слободской. СПб. Братство новомученика архиепископа Иллариона Верейского, 2000.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4. Закон Божий, составленный по Священному Писанию и изречениям Святых Отцов как практическое руководство к духовной жизни. М.: Сретенский монастырь; Новая книга; Ковчег, 2004.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5. О православии начинающим. Киев. Типография Киево-Печерской Лавры, 2005.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Список дополнительной литературы</w:t>
      </w:r>
      <w:r w:rsidRPr="008E3E2F">
        <w:rPr>
          <w:sz w:val="28"/>
          <w:szCs w:val="28"/>
        </w:rPr>
        <w:t xml:space="preserve">: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1. Дворкин А.Л. Очерки по истории Вселенской Православной Церкви. Нижний Новгород: Изд-во братства во имя святого князя Александра Невского, 2003.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2. Евсевий Памфил. Церковная история. М.: Издание СпасоПреображенского Валаамского монастыря, 1993.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3. Егоров Г., свящ. Священное Писание Ветхого Завета: в 2-х ч. М.: ПСТГУ, 2011. 4. Иеромонах Иов (Гумеров), священник Павел Гумеров, священник Александр Гумеров. Закон Божий. — М.: Изд-во Сретенского монастыря, 2014.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5. Кравецкий А.Г., Плетнева А.А. Церковнославянский язык. Учебное издание для общеобразовательных учебных заведений, духовных училищ, гимназий, воскресных школ и самообразования, Изд- е 4-е, переработ. и доп. М.: ИС РПЦ, 2006.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6. Справочник православного человека: Православный храм. М.: Даниловский благовестник, 2007. Часть I – 128 с.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7. Толковый молитвослов с краткими катихизическими сведениями. - Русский издательский центр им. святого Василия Великого, 2013 г.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8. Толковый молитвослов. – М.: Издательство Московской Патриархии;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9. Толковый молитвослов на русском и церковнославянском языках. - М.: Сретенский монастырь; «Новая книга»; «Ковчег», 1998.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10. Филарет (Дроздов), свт. Катехизис. Любое издание.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Интернет–ресурсы: </w:t>
      </w:r>
    </w:p>
    <w:p w:rsidR="00B05242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1.Богослов. RU научно-богословский портал [Электронный ресурс]. -URL: http://www.bogoslov.ru/. 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 2.Православная энциклопедия [Электронный ресурс]. -URL: http://</w:t>
      </w:r>
      <w:r>
        <w:rPr>
          <w:sz w:val="28"/>
          <w:szCs w:val="28"/>
        </w:rPr>
        <w:t xml:space="preserve">www.pravenc.ru/. </w:t>
      </w:r>
    </w:p>
    <w:p w:rsidR="00B05242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3.Православная энциклопедия «Азбука веры» [Электронный ресурс]. -URL: </w:t>
      </w:r>
      <w:hyperlink r:id="rId7" w:history="1">
        <w:r w:rsidRPr="009975C3">
          <w:rPr>
            <w:rStyle w:val="a6"/>
            <w:sz w:val="28"/>
            <w:szCs w:val="28"/>
          </w:rPr>
          <w:t>http://azbyka.ru/</w:t>
        </w:r>
      </w:hyperlink>
      <w:r>
        <w:rPr>
          <w:sz w:val="28"/>
          <w:szCs w:val="28"/>
        </w:rPr>
        <w:t>.</w:t>
      </w:r>
    </w:p>
    <w:p w:rsidR="00B05242" w:rsidRPr="008E3E2F" w:rsidRDefault="00B05242" w:rsidP="00D36333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  <w:lang w:eastAsia="ru-RU"/>
        </w:rPr>
      </w:pPr>
    </w:p>
    <w:p w:rsidR="00B05242" w:rsidRPr="00B05242" w:rsidRDefault="00B05242" w:rsidP="00D36333">
      <w:pPr>
        <w:pStyle w:val="a5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b/>
          <w:sz w:val="28"/>
          <w:szCs w:val="28"/>
        </w:rPr>
      </w:pPr>
      <w:r w:rsidRPr="00B05242">
        <w:rPr>
          <w:b/>
          <w:color w:val="000000"/>
          <w:sz w:val="28"/>
          <w:szCs w:val="28"/>
          <w:lang w:eastAsia="ru-RU"/>
        </w:rPr>
        <w:t xml:space="preserve">Программа вступительного испытания по </w:t>
      </w:r>
      <w:r w:rsidRPr="00B05242">
        <w:rPr>
          <w:b/>
          <w:sz w:val="28"/>
          <w:szCs w:val="28"/>
        </w:rPr>
        <w:t>музыкальным дисциплинам:  сольфеджио, вокал, фортепиано (при наличии музыкального образования)</w:t>
      </w:r>
    </w:p>
    <w:p w:rsidR="00B05242" w:rsidRDefault="00B05242" w:rsidP="00D3633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650DD">
        <w:rPr>
          <w:sz w:val="28"/>
          <w:szCs w:val="28"/>
        </w:rPr>
        <w:t xml:space="preserve">Вступительные экзамены по направлению подготовки «Регент церковного хора, преподаватель», выявляют уровень подготовки </w:t>
      </w:r>
      <w:r w:rsidRPr="009650DD">
        <w:rPr>
          <w:sz w:val="28"/>
          <w:szCs w:val="28"/>
        </w:rPr>
        <w:lastRenderedPageBreak/>
        <w:t>абитуриентов для дальнейшего совершенствования в сфере церковного пения, управления церковным хором.</w:t>
      </w:r>
      <w:r>
        <w:rPr>
          <w:sz w:val="28"/>
          <w:szCs w:val="28"/>
        </w:rPr>
        <w:t xml:space="preserve"> Абитуриенты </w:t>
      </w:r>
      <w:r w:rsidRPr="009650DD">
        <w:rPr>
          <w:sz w:val="28"/>
          <w:szCs w:val="28"/>
        </w:rPr>
        <w:t>по направлению подготовки «Регент церковного хора, преподаватель», должны обладать  музыкальными данными, иметь опыт пения в церковном хоре.</w:t>
      </w:r>
    </w:p>
    <w:p w:rsidR="00B05242" w:rsidRPr="009650DD" w:rsidRDefault="00B05242" w:rsidP="00D3633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в форме прослушивания по следующим требованиям:</w:t>
      </w:r>
    </w:p>
    <w:p w:rsidR="00B05242" w:rsidRPr="009650DD" w:rsidRDefault="00B05242" w:rsidP="00D3633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650DD">
        <w:rPr>
          <w:sz w:val="28"/>
          <w:szCs w:val="28"/>
        </w:rPr>
        <w:t>Вокал - исполнение (пение) произведения a c</w:t>
      </w:r>
      <w:r>
        <w:rPr>
          <w:sz w:val="28"/>
          <w:szCs w:val="28"/>
        </w:rPr>
        <w:t xml:space="preserve">appella из церковного </w:t>
      </w:r>
      <w:r w:rsidRPr="009650DD">
        <w:rPr>
          <w:sz w:val="28"/>
          <w:szCs w:val="28"/>
        </w:rPr>
        <w:t xml:space="preserve"> репертуара с развернутой мелодической линией; одно из произведений может быть исполнено с сопровождением фортепиано (романс, народная песня, духовный стих);</w:t>
      </w:r>
    </w:p>
    <w:p w:rsidR="00B05242" w:rsidRDefault="00B05242" w:rsidP="00D3633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Сольфеджио - д</w:t>
      </w:r>
      <w:r w:rsidRPr="00467228">
        <w:rPr>
          <w:sz w:val="28"/>
          <w:szCs w:val="28"/>
        </w:rPr>
        <w:t xml:space="preserve">ля абитуриентов, не имеющих музыкальную подготовку: знание скрипичного и басового ключей; пение мажорной и минорной гамм; проверка музыкальных данных (слуха, ритма, музыкальной памяти). </w:t>
      </w:r>
      <w:r w:rsidRPr="00610FBD">
        <w:rPr>
          <w:sz w:val="28"/>
          <w:szCs w:val="28"/>
        </w:rPr>
        <w:t xml:space="preserve">Фортепиано </w:t>
      </w:r>
      <w:r w:rsidRPr="00610FBD">
        <w:rPr>
          <w:b/>
          <w:sz w:val="28"/>
          <w:szCs w:val="28"/>
        </w:rPr>
        <w:t xml:space="preserve">- </w:t>
      </w:r>
      <w:r w:rsidRPr="00610FBD">
        <w:rPr>
          <w:sz w:val="28"/>
          <w:szCs w:val="28"/>
        </w:rPr>
        <w:t>исполнение произведений на фортепиано. Для абитуриентов, не имеющих музыкальной подготовки: знание окт</w:t>
      </w:r>
      <w:r>
        <w:rPr>
          <w:sz w:val="28"/>
          <w:szCs w:val="28"/>
        </w:rPr>
        <w:t>ав, расположение нот на инструменте</w:t>
      </w:r>
      <w:r w:rsidRPr="00610FBD">
        <w:rPr>
          <w:sz w:val="28"/>
          <w:szCs w:val="28"/>
        </w:rPr>
        <w:t xml:space="preserve">, </w:t>
      </w:r>
      <w:r>
        <w:rPr>
          <w:sz w:val="28"/>
          <w:szCs w:val="28"/>
        </w:rPr>
        <w:t>небольшая пьеса, или тропарь любого гласа.</w:t>
      </w:r>
    </w:p>
    <w:p w:rsidR="00B05242" w:rsidRPr="008229AF" w:rsidRDefault="00B05242" w:rsidP="00D3633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Сольфеджио - д</w:t>
      </w:r>
      <w:r w:rsidRPr="00467228">
        <w:rPr>
          <w:sz w:val="28"/>
          <w:szCs w:val="28"/>
        </w:rPr>
        <w:t xml:space="preserve">ля абитуриентов, имеющих музыкальное образование: </w:t>
      </w:r>
    </w:p>
    <w:p w:rsidR="00B05242" w:rsidRDefault="00B05242" w:rsidP="00D3633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66141">
        <w:rPr>
          <w:sz w:val="28"/>
          <w:szCs w:val="28"/>
        </w:rPr>
        <w:t xml:space="preserve">а) интонирование гамм натурального мажора, а также натурального, гармонического и мелодического минора в тональностях до 2 знаков включительно; </w:t>
      </w:r>
    </w:p>
    <w:p w:rsidR="00B05242" w:rsidRDefault="00B05242" w:rsidP="00D3633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66141">
        <w:rPr>
          <w:sz w:val="28"/>
          <w:szCs w:val="28"/>
        </w:rPr>
        <w:t xml:space="preserve">диатонических и характерных интервалов с разрешением в тональности; </w:t>
      </w:r>
    </w:p>
    <w:p w:rsidR="00B05242" w:rsidRPr="00B66141" w:rsidRDefault="00B05242" w:rsidP="00D3633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66141">
        <w:rPr>
          <w:sz w:val="28"/>
          <w:szCs w:val="28"/>
        </w:rPr>
        <w:t>чте</w:t>
      </w:r>
      <w:r>
        <w:rPr>
          <w:sz w:val="28"/>
          <w:szCs w:val="28"/>
        </w:rPr>
        <w:t xml:space="preserve">ние с листа </w:t>
      </w:r>
      <w:r w:rsidRPr="00B66141">
        <w:rPr>
          <w:sz w:val="28"/>
          <w:szCs w:val="28"/>
        </w:rPr>
        <w:t>с дирижированием: например - Калм</w:t>
      </w:r>
      <w:r>
        <w:rPr>
          <w:sz w:val="28"/>
          <w:szCs w:val="28"/>
        </w:rPr>
        <w:t>ыков, Фридкин. Сольфеджио, I ч.;</w:t>
      </w:r>
    </w:p>
    <w:p w:rsidR="00B05242" w:rsidRDefault="00B05242" w:rsidP="00D3633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66141">
        <w:rPr>
          <w:sz w:val="28"/>
          <w:szCs w:val="28"/>
        </w:rPr>
        <w:t xml:space="preserve">) слуховой анализ: </w:t>
      </w:r>
      <w:r>
        <w:rPr>
          <w:sz w:val="28"/>
          <w:szCs w:val="28"/>
        </w:rPr>
        <w:t>3 - 4</w:t>
      </w:r>
      <w:r w:rsidRPr="00B66141">
        <w:rPr>
          <w:sz w:val="28"/>
          <w:szCs w:val="28"/>
        </w:rPr>
        <w:t xml:space="preserve"> интервалов простых и составных в тональности и от звука; </w:t>
      </w:r>
      <w:r>
        <w:rPr>
          <w:sz w:val="28"/>
          <w:szCs w:val="28"/>
        </w:rPr>
        <w:t xml:space="preserve">3 - 4 аккорда </w:t>
      </w:r>
      <w:r w:rsidRPr="00B66141">
        <w:rPr>
          <w:sz w:val="28"/>
          <w:szCs w:val="28"/>
        </w:rPr>
        <w:t xml:space="preserve"> в тональности и от звука</w:t>
      </w:r>
      <w:r>
        <w:rPr>
          <w:sz w:val="28"/>
          <w:szCs w:val="28"/>
        </w:rPr>
        <w:t xml:space="preserve"> (количество звуков, чувство ритма);</w:t>
      </w:r>
    </w:p>
    <w:p w:rsidR="00B05242" w:rsidRDefault="00B05242" w:rsidP="00D36333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д) вопросы по элементарной теории музыки.</w:t>
      </w:r>
      <w:r w:rsidRPr="00B66141">
        <w:rPr>
          <w:b/>
          <w:sz w:val="28"/>
          <w:szCs w:val="28"/>
        </w:rPr>
        <w:t xml:space="preserve">    </w:t>
      </w:r>
    </w:p>
    <w:p w:rsidR="00B05242" w:rsidRPr="00C0266D" w:rsidRDefault="00B05242" w:rsidP="00D3633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10FBD">
        <w:rPr>
          <w:sz w:val="28"/>
          <w:szCs w:val="28"/>
        </w:rPr>
        <w:t xml:space="preserve">Фортепиано </w:t>
      </w:r>
      <w:r w:rsidRPr="00610FBD">
        <w:rPr>
          <w:b/>
          <w:sz w:val="28"/>
          <w:szCs w:val="28"/>
        </w:rPr>
        <w:t xml:space="preserve">- </w:t>
      </w:r>
      <w:r w:rsidRPr="00610FB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полифонического произведения или пьесы.</w:t>
      </w:r>
    </w:p>
    <w:p w:rsidR="0084373E" w:rsidRDefault="0084373E" w:rsidP="00D36333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B05242" w:rsidRDefault="00B05242" w:rsidP="00D36333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по музыкальным дисциплинам</w:t>
      </w:r>
    </w:p>
    <w:p w:rsidR="00B05242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05242" w:rsidRPr="00F10549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«отлично» ставится, если абитуриент демонстрирует </w:t>
      </w:r>
      <w:r w:rsidRPr="00F10549">
        <w:rPr>
          <w:rFonts w:ascii="Times New Roman" w:hAnsi="Times New Roman" w:cs="Times New Roman"/>
          <w:b w:val="0"/>
          <w:sz w:val="28"/>
          <w:szCs w:val="28"/>
        </w:rPr>
        <w:t>безу</w:t>
      </w:r>
      <w:r>
        <w:rPr>
          <w:rFonts w:ascii="Times New Roman" w:hAnsi="Times New Roman" w:cs="Times New Roman"/>
          <w:b w:val="0"/>
          <w:sz w:val="28"/>
          <w:szCs w:val="28"/>
        </w:rPr>
        <w:t>пречное исполнение произведений,</w:t>
      </w:r>
      <w:r w:rsidRPr="00F10549">
        <w:rPr>
          <w:rFonts w:ascii="Times New Roman" w:hAnsi="Times New Roman" w:cs="Times New Roman"/>
          <w:b w:val="0"/>
          <w:sz w:val="28"/>
          <w:szCs w:val="28"/>
        </w:rPr>
        <w:t xml:space="preserve"> понимание стиля и художественного образа, </w:t>
      </w:r>
      <w:r w:rsidRPr="00F10549">
        <w:rPr>
          <w:rFonts w:ascii="Times New Roman" w:hAnsi="Times New Roman" w:cs="Times New Roman"/>
          <w:b w:val="0"/>
          <w:color w:val="000000"/>
          <w:sz w:val="28"/>
          <w:szCs w:val="28"/>
        </w:rPr>
        <w:t>чистое интонирование, хороший темп ответа на слуховые задания, достаточное владение фортепиано;</w:t>
      </w:r>
    </w:p>
    <w:p w:rsidR="00B05242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«хорошо» ставится, если абитуриент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 исполняет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вокальное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произведение с некоторыми техническими неточностями (неровное и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короткое дыхание, недостаточно хорошая дикция, пестрота звука, незначительные ритмические и интонационные погрешности), </w:t>
      </w: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>демонстрирует небольшие погрешности в сольфеджировании, затруднения в слуховом анализе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>сполнение произведений на фортепиано с некоторыми техническими неточностями (недостаточно хорошая техническая и звуковая сторона исполнения, незначит</w:t>
      </w:r>
      <w:r>
        <w:rPr>
          <w:rFonts w:ascii="Times New Roman" w:hAnsi="Times New Roman" w:cs="Times New Roman"/>
          <w:b w:val="0"/>
          <w:sz w:val="28"/>
          <w:szCs w:val="28"/>
        </w:rPr>
        <w:t>ельные ритмические погрешности).</w:t>
      </w:r>
    </w:p>
    <w:p w:rsidR="00B05242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«удовлетворительно» ставится, если абитуриент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 исполняет вокальное произведение с такими большими недостатками, как: отсутствие правильного дыхания, неграмотный подход к нотному тексту, неточная интонация,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довлетворительное исполнение всех составляющих требований по сольфеджио с серьезными техническими неточностями:  слуховые и ритмические погрешности. Исполнение произведений на фортепиано </w:t>
      </w:r>
      <w:r>
        <w:rPr>
          <w:rFonts w:ascii="Times New Roman" w:hAnsi="Times New Roman" w:cs="Times New Roman"/>
          <w:b w:val="0"/>
          <w:sz w:val="28"/>
          <w:szCs w:val="28"/>
        </w:rPr>
        <w:t>с ошибками в нотном тексте;</w:t>
      </w:r>
    </w:p>
    <w:p w:rsidR="00B05242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66D">
        <w:rPr>
          <w:rFonts w:ascii="Times New Roman" w:hAnsi="Times New Roman" w:cs="Times New Roman"/>
          <w:b w:val="0"/>
          <w:color w:val="000000"/>
          <w:sz w:val="28"/>
          <w:szCs w:val="28"/>
        </w:rPr>
        <w:t>Оценка «неудовлетворительно» ставится, если абитуриент подготовил</w:t>
      </w:r>
      <w:r w:rsidRPr="00C0266D">
        <w:rPr>
          <w:rFonts w:ascii="Times New Roman" w:hAnsi="Times New Roman" w:cs="Times New Roman"/>
          <w:b w:val="0"/>
          <w:sz w:val="28"/>
          <w:szCs w:val="28"/>
        </w:rPr>
        <w:t xml:space="preserve"> программу не полностью, небрежное исполнение с фальшивой интонацией, отсутствует слуховой контроль и ошибки при интонировании, </w:t>
      </w:r>
      <w:r>
        <w:rPr>
          <w:rFonts w:ascii="Times New Roman" w:hAnsi="Times New Roman" w:cs="Times New Roman"/>
          <w:b w:val="0"/>
          <w:sz w:val="28"/>
          <w:szCs w:val="28"/>
        </w:rPr>
        <w:t>а также игре на инструменте.</w:t>
      </w:r>
    </w:p>
    <w:p w:rsidR="00B05242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B05242" w:rsidRDefault="00B05242" w:rsidP="00D36333">
      <w:pPr>
        <w:pStyle w:val="ConsTitle"/>
        <w:widowControl/>
        <w:numPr>
          <w:ilvl w:val="0"/>
          <w:numId w:val="5"/>
        </w:numPr>
        <w:spacing w:line="24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5F6">
        <w:rPr>
          <w:rFonts w:ascii="Times New Roman" w:hAnsi="Times New Roman" w:cs="Times New Roman"/>
          <w:b w:val="0"/>
          <w:sz w:val="28"/>
          <w:szCs w:val="28"/>
        </w:rPr>
        <w:t>Калмыков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Б.В.  Сольфеджио Часть 1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[</w:t>
      </w:r>
      <w:r>
        <w:rPr>
          <w:rFonts w:ascii="Times New Roman" w:hAnsi="Times New Roman" w:cs="Times New Roman"/>
          <w:b w:val="0"/>
          <w:sz w:val="28"/>
          <w:szCs w:val="28"/>
        </w:rPr>
        <w:t>Ноты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]</w:t>
      </w:r>
      <w:r>
        <w:rPr>
          <w:rFonts w:ascii="Times New Roman" w:hAnsi="Times New Roman" w:cs="Times New Roman"/>
          <w:b w:val="0"/>
          <w:sz w:val="28"/>
          <w:szCs w:val="28"/>
        </w:rPr>
        <w:t>: учебное пособие/ Б.В. Калмыков, Г.А. Фридкин. – М.:  И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здательство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Музыка</w:t>
      </w:r>
      <w:r>
        <w:rPr>
          <w:rFonts w:ascii="Times New Roman" w:hAnsi="Times New Roman" w:cs="Times New Roman"/>
          <w:b w:val="0"/>
          <w:sz w:val="28"/>
          <w:szCs w:val="28"/>
        </w:rPr>
        <w:t>», 1987. – 157 с.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5242" w:rsidRDefault="00B05242" w:rsidP="00D36333">
      <w:pPr>
        <w:pStyle w:val="ConsTitle"/>
        <w:widowControl/>
        <w:numPr>
          <w:ilvl w:val="0"/>
          <w:numId w:val="5"/>
        </w:numPr>
        <w:spacing w:line="24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Крылатов Е.П. Песни для детей и юношества «Прекрасное далеко» </w:t>
      </w:r>
      <w:r w:rsidRPr="001960C1">
        <w:rPr>
          <w:rFonts w:ascii="Times New Roman" w:hAnsi="Times New Roman" w:cs="Times New Roman"/>
          <w:b w:val="0"/>
          <w:sz w:val="28"/>
          <w:szCs w:val="28"/>
        </w:rPr>
        <w:t xml:space="preserve">[Ноты]: </w:t>
      </w:r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>М.: 1976.</w:t>
      </w:r>
    </w:p>
    <w:p w:rsidR="00B05242" w:rsidRDefault="00B05242" w:rsidP="00D36333">
      <w:pPr>
        <w:pStyle w:val="ConsTitle"/>
        <w:widowControl/>
        <w:numPr>
          <w:ilvl w:val="0"/>
          <w:numId w:val="5"/>
        </w:numPr>
        <w:spacing w:line="24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5F6">
        <w:rPr>
          <w:rFonts w:ascii="Times New Roman" w:hAnsi="Times New Roman" w:cs="Times New Roman"/>
          <w:b w:val="0"/>
          <w:sz w:val="28"/>
          <w:szCs w:val="28"/>
        </w:rPr>
        <w:t>Способин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И.В. Элементарная теория музыки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[</w:t>
      </w:r>
      <w:r>
        <w:rPr>
          <w:rFonts w:ascii="Times New Roman" w:hAnsi="Times New Roman" w:cs="Times New Roman"/>
          <w:b w:val="0"/>
          <w:sz w:val="28"/>
          <w:szCs w:val="28"/>
        </w:rPr>
        <w:t>Текст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]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196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учебное пособие / И.В. Способин. –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1996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242" w:rsidRDefault="00B05242" w:rsidP="00D36333">
      <w:pPr>
        <w:pStyle w:val="ConsTitle"/>
        <w:widowControl/>
        <w:numPr>
          <w:ilvl w:val="0"/>
          <w:numId w:val="5"/>
        </w:numPr>
        <w:spacing w:line="24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Церковный обиход, Ч 1 Песнопения Всенощного бдения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, издательство «Живоносный источник» </w:t>
      </w:r>
    </w:p>
    <w:p w:rsidR="00B05242" w:rsidRDefault="00B05242" w:rsidP="00D36333">
      <w:pPr>
        <w:pStyle w:val="ConsTitle"/>
        <w:widowControl/>
        <w:numPr>
          <w:ilvl w:val="0"/>
          <w:numId w:val="5"/>
        </w:numPr>
        <w:spacing w:line="24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Церковный обиход, Ч 2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Песнопения Божест</w:t>
      </w:r>
      <w:r>
        <w:rPr>
          <w:rFonts w:ascii="Times New Roman" w:hAnsi="Times New Roman" w:cs="Times New Roman"/>
          <w:b w:val="0"/>
          <w:sz w:val="28"/>
          <w:szCs w:val="28"/>
        </w:rPr>
        <w:t>венной Литургии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, издательство «Живоносный источник» </w:t>
      </w:r>
    </w:p>
    <w:p w:rsidR="00B05242" w:rsidRPr="004435F6" w:rsidRDefault="00B05242" w:rsidP="00D36333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Список дополнительной литературы: </w:t>
      </w:r>
    </w:p>
    <w:p w:rsidR="00B05242" w:rsidRPr="00B01FA4" w:rsidRDefault="00B05242" w:rsidP="00D36333">
      <w:pPr>
        <w:pStyle w:val="a5"/>
        <w:numPr>
          <w:ilvl w:val="0"/>
          <w:numId w:val="6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 xml:space="preserve">Алексеев Б., Мясоедов А. Элементарная теория музыки. М., 1986. </w:t>
      </w:r>
    </w:p>
    <w:p w:rsidR="00B05242" w:rsidRPr="00B01FA4" w:rsidRDefault="00B05242" w:rsidP="00D36333">
      <w:pPr>
        <w:pStyle w:val="a5"/>
        <w:numPr>
          <w:ilvl w:val="0"/>
          <w:numId w:val="6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>Вахромеев В. Элементарная теория музыки. М.: Музыка, 2019.</w:t>
      </w:r>
    </w:p>
    <w:p w:rsidR="00B05242" w:rsidRPr="00B01FA4" w:rsidRDefault="00B05242" w:rsidP="00D36333">
      <w:pPr>
        <w:pStyle w:val="a5"/>
        <w:numPr>
          <w:ilvl w:val="0"/>
          <w:numId w:val="6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>Способин И. Элементарная теория музыки. М.: Музыка, 2019.</w:t>
      </w:r>
    </w:p>
    <w:p w:rsidR="00B05242" w:rsidRPr="00B01FA4" w:rsidRDefault="00B05242" w:rsidP="00D36333">
      <w:pPr>
        <w:pStyle w:val="a5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>Православный богослужебный сборник, издание</w:t>
      </w:r>
      <w:r>
        <w:rPr>
          <w:sz w:val="28"/>
          <w:szCs w:val="28"/>
        </w:rPr>
        <w:t xml:space="preserve"> Московского Данилова монастыря</w:t>
      </w:r>
    </w:p>
    <w:p w:rsidR="00B05242" w:rsidRPr="00D83723" w:rsidRDefault="00B05242" w:rsidP="00D36333">
      <w:pPr>
        <w:pStyle w:val="a5"/>
        <w:numPr>
          <w:ilvl w:val="0"/>
          <w:numId w:val="6"/>
        </w:numPr>
        <w:spacing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B01FA4">
        <w:rPr>
          <w:sz w:val="28"/>
          <w:szCs w:val="28"/>
        </w:rPr>
        <w:t xml:space="preserve">Церковный обиход, под. редакцией игумена Никифора (Кирзина) </w:t>
      </w:r>
    </w:p>
    <w:p w:rsidR="00B05242" w:rsidRPr="00D83723" w:rsidRDefault="00B05242" w:rsidP="00D36333">
      <w:pPr>
        <w:pStyle w:val="a5"/>
        <w:numPr>
          <w:ilvl w:val="0"/>
          <w:numId w:val="6"/>
        </w:numPr>
        <w:spacing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 xml:space="preserve">Обиход Церковного пения «Всенощное бдение», Издательский совет РПЦ Обиход Церковного пения «Божественная Литургия», Издательский совет РПЦ </w:t>
      </w:r>
    </w:p>
    <w:p w:rsidR="00B05242" w:rsidRPr="00D83723" w:rsidRDefault="00B05242" w:rsidP="00D36333">
      <w:pPr>
        <w:pStyle w:val="a5"/>
        <w:numPr>
          <w:ilvl w:val="0"/>
          <w:numId w:val="6"/>
        </w:numPr>
        <w:spacing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>Несложные песнопения Всенощного бдения, под ред. Лапаева</w:t>
      </w:r>
    </w:p>
    <w:p w:rsidR="00B05242" w:rsidRPr="00D83723" w:rsidRDefault="00B05242" w:rsidP="00D36333">
      <w:pPr>
        <w:pStyle w:val="a5"/>
        <w:numPr>
          <w:ilvl w:val="0"/>
          <w:numId w:val="6"/>
        </w:numPr>
        <w:spacing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 xml:space="preserve">Несложные песнопения Божественной Литургии, под ред. Лапаева </w:t>
      </w:r>
    </w:p>
    <w:p w:rsidR="00B05242" w:rsidRPr="00D83723" w:rsidRDefault="00B05242" w:rsidP="00D36333">
      <w:pPr>
        <w:pStyle w:val="a5"/>
        <w:numPr>
          <w:ilvl w:val="0"/>
          <w:numId w:val="6"/>
        </w:numPr>
        <w:spacing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color w:val="000000"/>
          <w:sz w:val="28"/>
          <w:szCs w:val="28"/>
          <w:lang w:eastAsia="ru-RU"/>
        </w:rPr>
        <w:t>Славкин М.И. Песни и хоры для детей младшего, среднего и старшего возраста. М. – Владос, 1999. - 124с.</w:t>
      </w:r>
    </w:p>
    <w:p w:rsidR="00B05242" w:rsidRPr="00B05242" w:rsidRDefault="00B05242" w:rsidP="00D36333">
      <w:pPr>
        <w:pStyle w:val="a5"/>
        <w:numPr>
          <w:ilvl w:val="0"/>
          <w:numId w:val="6"/>
        </w:numPr>
        <w:spacing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D83723">
        <w:rPr>
          <w:sz w:val="28"/>
          <w:szCs w:val="28"/>
        </w:rPr>
        <w:t>Хрестоматия педагогического репертуара для фортепиано, Ч 1 «Пьесы», издательство «Музыка», -1982.</w:t>
      </w:r>
    </w:p>
    <w:p w:rsidR="00B05242" w:rsidRDefault="00B05242" w:rsidP="00D36333">
      <w:pPr>
        <w:pStyle w:val="a5"/>
        <w:numPr>
          <w:ilvl w:val="0"/>
          <w:numId w:val="7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собеседования</w:t>
      </w:r>
    </w:p>
    <w:p w:rsidR="00B05242" w:rsidRDefault="00B05242" w:rsidP="00D36333">
      <w:pPr>
        <w:pStyle w:val="western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вступительных испытаний</w:t>
      </w:r>
      <w:r w:rsidRPr="00B971D6">
        <w:rPr>
          <w:sz w:val="28"/>
          <w:szCs w:val="28"/>
        </w:rPr>
        <w:t xml:space="preserve"> в Регентскую школу</w:t>
      </w:r>
      <w:r>
        <w:rPr>
          <w:sz w:val="28"/>
          <w:szCs w:val="28"/>
        </w:rPr>
        <w:t xml:space="preserve"> абитуриент  проходит</w:t>
      </w:r>
      <w:r w:rsidRPr="00B971D6">
        <w:rPr>
          <w:sz w:val="28"/>
          <w:szCs w:val="28"/>
        </w:rPr>
        <w:t xml:space="preserve"> собеседование</w:t>
      </w:r>
      <w:r>
        <w:rPr>
          <w:sz w:val="28"/>
          <w:szCs w:val="28"/>
        </w:rPr>
        <w:t>.</w:t>
      </w:r>
      <w:r w:rsidRPr="00B971D6">
        <w:rPr>
          <w:sz w:val="28"/>
          <w:szCs w:val="28"/>
        </w:rPr>
        <w:t xml:space="preserve"> </w:t>
      </w:r>
      <w:r>
        <w:rPr>
          <w:sz w:val="28"/>
          <w:szCs w:val="28"/>
        </w:rPr>
        <w:t>Цель собеседования</w:t>
      </w:r>
      <w:r w:rsidRPr="00B971D6">
        <w:rPr>
          <w:sz w:val="28"/>
          <w:szCs w:val="28"/>
        </w:rPr>
        <w:t xml:space="preserve"> – получить общее представление о церковной и духовной жизни поступающих, их интеллектуальном и культурном развитии, их интересах, желаниях.</w:t>
      </w:r>
    </w:p>
    <w:p w:rsidR="00B05242" w:rsidRDefault="00B05242" w:rsidP="00D36333">
      <w:pPr>
        <w:pStyle w:val="western"/>
        <w:spacing w:after="0"/>
        <w:ind w:firstLine="709"/>
        <w:contextualSpacing/>
        <w:jc w:val="both"/>
        <w:rPr>
          <w:sz w:val="28"/>
          <w:szCs w:val="28"/>
        </w:rPr>
      </w:pPr>
      <w:r w:rsidRPr="00B971D6">
        <w:rPr>
          <w:sz w:val="28"/>
          <w:szCs w:val="28"/>
        </w:rPr>
        <w:t>Собеседование проводится в форме свободного ответа на вопросы членов приемной и экзаменационной</w:t>
      </w:r>
      <w:r>
        <w:rPr>
          <w:sz w:val="28"/>
          <w:szCs w:val="28"/>
        </w:rPr>
        <w:t xml:space="preserve"> комиссии во главе с заместителем председателя приемной и экзаменационной комиссии. </w:t>
      </w:r>
    </w:p>
    <w:p w:rsidR="00B05242" w:rsidRDefault="00B05242" w:rsidP="00D36333">
      <w:pPr>
        <w:pStyle w:val="western"/>
        <w:spacing w:after="0"/>
        <w:ind w:firstLine="709"/>
        <w:contextualSpacing/>
        <w:jc w:val="both"/>
        <w:rPr>
          <w:sz w:val="28"/>
          <w:szCs w:val="28"/>
        </w:rPr>
      </w:pPr>
    </w:p>
    <w:p w:rsidR="00B05242" w:rsidRDefault="00B05242" w:rsidP="00D36333">
      <w:pPr>
        <w:pStyle w:val="western"/>
        <w:spacing w:after="0"/>
        <w:ind w:firstLine="709"/>
        <w:contextualSpacing/>
        <w:jc w:val="both"/>
        <w:rPr>
          <w:sz w:val="28"/>
          <w:szCs w:val="28"/>
        </w:rPr>
      </w:pPr>
    </w:p>
    <w:p w:rsidR="00B05242" w:rsidRPr="00B971D6" w:rsidRDefault="00B05242" w:rsidP="00D36333">
      <w:pPr>
        <w:pStyle w:val="western"/>
        <w:spacing w:after="0"/>
        <w:ind w:firstLine="709"/>
        <w:contextualSpacing/>
        <w:jc w:val="both"/>
        <w:rPr>
          <w:sz w:val="28"/>
          <w:szCs w:val="28"/>
        </w:rPr>
      </w:pPr>
    </w:p>
    <w:p w:rsidR="00B05242" w:rsidRPr="00B971D6" w:rsidRDefault="00B05242" w:rsidP="00D3633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B05242" w:rsidRDefault="00B05242" w:rsidP="00D36333">
      <w:pPr>
        <w:spacing w:line="240" w:lineRule="auto"/>
        <w:jc w:val="center"/>
        <w:rPr>
          <w:sz w:val="28"/>
          <w:szCs w:val="28"/>
        </w:rPr>
      </w:pPr>
    </w:p>
    <w:p w:rsidR="00B05242" w:rsidRDefault="00B05242" w:rsidP="00D36333">
      <w:pPr>
        <w:spacing w:line="240" w:lineRule="auto"/>
        <w:jc w:val="center"/>
        <w:rPr>
          <w:sz w:val="28"/>
          <w:szCs w:val="28"/>
        </w:rPr>
      </w:pPr>
    </w:p>
    <w:p w:rsidR="00B05242" w:rsidRDefault="00B05242" w:rsidP="00D36333">
      <w:pPr>
        <w:spacing w:line="240" w:lineRule="auto"/>
        <w:rPr>
          <w:sz w:val="28"/>
          <w:szCs w:val="28"/>
        </w:rPr>
      </w:pPr>
    </w:p>
    <w:p w:rsidR="00B05242" w:rsidRDefault="00B05242" w:rsidP="00D36333">
      <w:pPr>
        <w:spacing w:line="240" w:lineRule="auto"/>
        <w:rPr>
          <w:sz w:val="28"/>
          <w:szCs w:val="28"/>
        </w:rPr>
      </w:pPr>
    </w:p>
    <w:p w:rsidR="00B05242" w:rsidRDefault="00B05242" w:rsidP="00D36333">
      <w:pPr>
        <w:spacing w:line="240" w:lineRule="auto"/>
        <w:rPr>
          <w:sz w:val="28"/>
          <w:szCs w:val="28"/>
        </w:rPr>
      </w:pPr>
    </w:p>
    <w:p w:rsidR="00B05242" w:rsidRDefault="00B05242" w:rsidP="00D36333">
      <w:pPr>
        <w:spacing w:line="240" w:lineRule="auto"/>
        <w:rPr>
          <w:sz w:val="28"/>
          <w:szCs w:val="28"/>
        </w:rPr>
      </w:pPr>
    </w:p>
    <w:p w:rsidR="006368A7" w:rsidRDefault="006368A7" w:rsidP="00D36333">
      <w:pPr>
        <w:spacing w:line="240" w:lineRule="auto"/>
      </w:pPr>
    </w:p>
    <w:sectPr w:rsidR="006368A7" w:rsidSect="00B052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6FF" w:rsidRDefault="007F66FF" w:rsidP="00B05242">
      <w:pPr>
        <w:spacing w:after="0" w:line="240" w:lineRule="auto"/>
      </w:pPr>
      <w:r>
        <w:separator/>
      </w:r>
    </w:p>
  </w:endnote>
  <w:endnote w:type="continuationSeparator" w:id="1">
    <w:p w:rsidR="007F66FF" w:rsidRDefault="007F66FF" w:rsidP="00B0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706860"/>
      <w:docPartObj>
        <w:docPartGallery w:val="Page Numbers (Bottom of Page)"/>
        <w:docPartUnique/>
      </w:docPartObj>
    </w:sdtPr>
    <w:sdtContent>
      <w:p w:rsidR="00B05242" w:rsidRDefault="00067936">
        <w:pPr>
          <w:pStyle w:val="a9"/>
          <w:jc w:val="center"/>
        </w:pPr>
        <w:fldSimple w:instr=" PAGE   \* MERGEFORMAT ">
          <w:r w:rsidR="00B31B4C">
            <w:rPr>
              <w:noProof/>
            </w:rPr>
            <w:t>4</w:t>
          </w:r>
        </w:fldSimple>
      </w:p>
    </w:sdtContent>
  </w:sdt>
  <w:p w:rsidR="00B05242" w:rsidRDefault="00B052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6FF" w:rsidRDefault="007F66FF" w:rsidP="00B05242">
      <w:pPr>
        <w:spacing w:after="0" w:line="240" w:lineRule="auto"/>
      </w:pPr>
      <w:r>
        <w:separator/>
      </w:r>
    </w:p>
  </w:footnote>
  <w:footnote w:type="continuationSeparator" w:id="1">
    <w:p w:rsidR="007F66FF" w:rsidRDefault="007F66FF" w:rsidP="00B0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C10"/>
    <w:multiLevelType w:val="hybridMultilevel"/>
    <w:tmpl w:val="F428575A"/>
    <w:lvl w:ilvl="0" w:tplc="97B20E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354A"/>
    <w:multiLevelType w:val="hybridMultilevel"/>
    <w:tmpl w:val="2B026D6A"/>
    <w:lvl w:ilvl="0" w:tplc="16948E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61116E"/>
    <w:multiLevelType w:val="hybridMultilevel"/>
    <w:tmpl w:val="B73E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633F7"/>
    <w:multiLevelType w:val="multilevel"/>
    <w:tmpl w:val="9A20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1224E"/>
    <w:multiLevelType w:val="multilevel"/>
    <w:tmpl w:val="931C0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858F2"/>
    <w:multiLevelType w:val="hybridMultilevel"/>
    <w:tmpl w:val="2F30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224DE"/>
    <w:multiLevelType w:val="multilevel"/>
    <w:tmpl w:val="3BF8186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B180A23"/>
    <w:multiLevelType w:val="multilevel"/>
    <w:tmpl w:val="2ED8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242"/>
    <w:rsid w:val="00067936"/>
    <w:rsid w:val="000C7FD4"/>
    <w:rsid w:val="00452FD2"/>
    <w:rsid w:val="0048450A"/>
    <w:rsid w:val="006368A7"/>
    <w:rsid w:val="007F66FF"/>
    <w:rsid w:val="0084373E"/>
    <w:rsid w:val="008D4360"/>
    <w:rsid w:val="00B05242"/>
    <w:rsid w:val="00B31B4C"/>
    <w:rsid w:val="00B81F54"/>
    <w:rsid w:val="00D36333"/>
    <w:rsid w:val="00D9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24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242"/>
    <w:pPr>
      <w:spacing w:after="120"/>
    </w:pPr>
  </w:style>
  <w:style w:type="character" w:customStyle="1" w:styleId="a4">
    <w:name w:val="Основной текст Знак"/>
    <w:basedOn w:val="a0"/>
    <w:link w:val="a3"/>
    <w:rsid w:val="00B052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B05242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05242"/>
    <w:pPr>
      <w:ind w:left="720"/>
      <w:contextualSpacing/>
    </w:pPr>
  </w:style>
  <w:style w:type="paragraph" w:customStyle="1" w:styleId="TableParagraph">
    <w:name w:val="Table Paragraph"/>
    <w:basedOn w:val="a"/>
    <w:rsid w:val="00B05242"/>
    <w:pPr>
      <w:ind w:left="103"/>
    </w:pPr>
  </w:style>
  <w:style w:type="character" w:styleId="a6">
    <w:name w:val="Hyperlink"/>
    <w:basedOn w:val="a0"/>
    <w:uiPriority w:val="99"/>
    <w:unhideWhenUsed/>
    <w:rsid w:val="00B05242"/>
    <w:rPr>
      <w:color w:val="0000FF" w:themeColor="hyperlink"/>
      <w:u w:val="single"/>
    </w:rPr>
  </w:style>
  <w:style w:type="paragraph" w:customStyle="1" w:styleId="ConsTitle">
    <w:name w:val="ConsTitle"/>
    <w:rsid w:val="00B05242"/>
    <w:pPr>
      <w:widowControl w:val="0"/>
      <w:suppressAutoHyphens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B05242"/>
    <w:pPr>
      <w:suppressAutoHyphens w:val="0"/>
      <w:spacing w:before="100" w:beforeAutospacing="1" w:after="119" w:line="240" w:lineRule="auto"/>
    </w:pPr>
    <w:rPr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05242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B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52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B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2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laevs_000</dc:creator>
  <cp:lastModifiedBy>Пользователь</cp:lastModifiedBy>
  <cp:revision>2</cp:revision>
  <cp:lastPrinted>2024-01-11T08:33:00Z</cp:lastPrinted>
  <dcterms:created xsi:type="dcterms:W3CDTF">2024-01-11T08:34:00Z</dcterms:created>
  <dcterms:modified xsi:type="dcterms:W3CDTF">2024-01-11T08:34:00Z</dcterms:modified>
</cp:coreProperties>
</file>